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0A53" w14:textId="34D8F9EE" w:rsidR="008F6083" w:rsidRPr="008F6083" w:rsidRDefault="00530349" w:rsidP="661F7629">
      <w:pPr>
        <w:rPr>
          <w:b/>
          <w:bCs/>
          <w:sz w:val="28"/>
          <w:szCs w:val="28"/>
        </w:rPr>
      </w:pPr>
      <w:r w:rsidRPr="661F7629">
        <w:rPr>
          <w:b/>
          <w:bCs/>
          <w:sz w:val="28"/>
          <w:szCs w:val="28"/>
        </w:rPr>
        <w:t>Izlazna i prijelazna strategija za</w:t>
      </w:r>
    </w:p>
    <w:p w14:paraId="7F05527A" w14:textId="726A8A40" w:rsidR="58AFDE70" w:rsidRDefault="58AFDE70" w:rsidP="661F7629">
      <w:pPr>
        <w:jc w:val="center"/>
        <w:rPr>
          <w:b/>
          <w:bCs/>
          <w:sz w:val="28"/>
          <w:szCs w:val="28"/>
        </w:rPr>
      </w:pPr>
      <w:r w:rsidRPr="661F7629">
        <w:rPr>
          <w:b/>
          <w:bCs/>
          <w:sz w:val="28"/>
          <w:szCs w:val="28"/>
        </w:rPr>
        <w:t>Prijediplomski studij antropologije</w:t>
      </w:r>
    </w:p>
    <w:p w14:paraId="206853BA" w14:textId="77777777" w:rsidR="00530349" w:rsidRPr="009822A4" w:rsidRDefault="00530349" w:rsidP="00530349">
      <w:pPr>
        <w:jc w:val="both"/>
        <w:rPr>
          <w:b/>
          <w:bCs/>
          <w:sz w:val="20"/>
          <w:szCs w:val="20"/>
        </w:rPr>
      </w:pPr>
    </w:p>
    <w:p w14:paraId="25A243BF" w14:textId="2FC28F7A" w:rsidR="00530349" w:rsidRPr="009822A4" w:rsidRDefault="00530349" w:rsidP="00530349">
      <w:pPr>
        <w:jc w:val="both"/>
        <w:rPr>
          <w:sz w:val="20"/>
          <w:szCs w:val="20"/>
        </w:rPr>
      </w:pPr>
      <w:r w:rsidRPr="4EF8B020">
        <w:rPr>
          <w:sz w:val="20"/>
          <w:szCs w:val="20"/>
        </w:rPr>
        <w:t>Studenti koji su do 2023/24. upisali prijediplomski studijski program antropologije nastavljaju studirati pod uvjetima koje su upisali (dakle 2. i 3. godinu studija upisuju dalje redovito po starom programu). Studenti koji nisu ispunili sve obaveze starog studijskog programa zbog mirovanja studija, pada godine i sl. imaju dvije mogućnosti: završetak studija po starom programu ili prijelaz na novi studijski program. Ako se kolegiji starog studijskog programa više ne izvode ili su izmijenjeni (</w:t>
      </w:r>
      <w:r w:rsidR="4E84011F" w:rsidRPr="4EF8B020">
        <w:rPr>
          <w:sz w:val="20"/>
          <w:szCs w:val="20"/>
        </w:rPr>
        <w:t>n</w:t>
      </w:r>
      <w:r w:rsidRPr="4EF8B020">
        <w:rPr>
          <w:sz w:val="20"/>
          <w:szCs w:val="20"/>
        </w:rPr>
        <w:t>e izvode se od 2024/25 – kolegiji 1. godine starog programa, od 2025/26. kolegiji 2. godine staroga programa, od 2026/27. kolegiji 3. godine staroga programa) student koji nije odslušao neke obvezne kolegije ima adekvatne zamjenske kolegije.</w:t>
      </w:r>
    </w:p>
    <w:p w14:paraId="5D0DB361" w14:textId="3C0F48D4" w:rsidR="00530349" w:rsidRPr="009822A4" w:rsidRDefault="00530349" w:rsidP="00530349">
      <w:pPr>
        <w:jc w:val="both"/>
        <w:rPr>
          <w:sz w:val="20"/>
          <w:szCs w:val="20"/>
        </w:rPr>
      </w:pPr>
      <w:r w:rsidRPr="661F7629">
        <w:rPr>
          <w:b/>
          <w:bCs/>
          <w:sz w:val="20"/>
          <w:szCs w:val="20"/>
        </w:rPr>
        <w:t xml:space="preserve">Završetak prijediplomskog </w:t>
      </w:r>
      <w:r w:rsidR="1DEB4B03" w:rsidRPr="661F7629">
        <w:rPr>
          <w:b/>
          <w:bCs/>
          <w:sz w:val="20"/>
          <w:szCs w:val="20"/>
        </w:rPr>
        <w:t>studija</w:t>
      </w:r>
      <w:r w:rsidRPr="661F7629">
        <w:rPr>
          <w:b/>
          <w:bCs/>
          <w:sz w:val="20"/>
          <w:szCs w:val="20"/>
        </w:rPr>
        <w:t xml:space="preserve"> </w:t>
      </w:r>
      <w:r w:rsidR="004A2584" w:rsidRPr="661F7629">
        <w:rPr>
          <w:b/>
          <w:bCs/>
          <w:sz w:val="20"/>
          <w:szCs w:val="20"/>
        </w:rPr>
        <w:t>antropologije</w:t>
      </w:r>
      <w:r w:rsidRPr="661F7629">
        <w:rPr>
          <w:b/>
          <w:bCs/>
          <w:sz w:val="20"/>
          <w:szCs w:val="20"/>
        </w:rPr>
        <w:t xml:space="preserve"> po starom programu</w:t>
      </w:r>
      <w:r w:rsidRPr="661F7629">
        <w:rPr>
          <w:sz w:val="20"/>
          <w:szCs w:val="20"/>
        </w:rPr>
        <w:t xml:space="preserve"> (upisani do 2023/24) </w:t>
      </w:r>
      <w:r w:rsidRPr="661F7629">
        <w:rPr>
          <w:b/>
          <w:bCs/>
          <w:sz w:val="20"/>
          <w:szCs w:val="20"/>
        </w:rPr>
        <w:t>v. Izlazna strategija</w:t>
      </w:r>
    </w:p>
    <w:p w14:paraId="71A77008" w14:textId="19B5BEF3" w:rsidR="00530349" w:rsidRPr="009822A4" w:rsidRDefault="00530349" w:rsidP="00530349">
      <w:pPr>
        <w:jc w:val="both"/>
        <w:rPr>
          <w:sz w:val="20"/>
          <w:szCs w:val="20"/>
        </w:rPr>
      </w:pPr>
      <w:r w:rsidRPr="661F7629">
        <w:rPr>
          <w:b/>
          <w:bCs/>
          <w:sz w:val="20"/>
          <w:szCs w:val="20"/>
        </w:rPr>
        <w:t xml:space="preserve">Završetak prijediplomskog </w:t>
      </w:r>
      <w:r w:rsidR="6F4D7336" w:rsidRPr="661F7629">
        <w:rPr>
          <w:b/>
          <w:bCs/>
          <w:sz w:val="20"/>
          <w:szCs w:val="20"/>
        </w:rPr>
        <w:t xml:space="preserve">studija </w:t>
      </w:r>
      <w:r w:rsidR="004A2584" w:rsidRPr="661F7629">
        <w:rPr>
          <w:b/>
          <w:bCs/>
          <w:sz w:val="20"/>
          <w:szCs w:val="20"/>
        </w:rPr>
        <w:t>antropologije</w:t>
      </w:r>
      <w:r w:rsidRPr="661F7629">
        <w:rPr>
          <w:b/>
          <w:bCs/>
          <w:sz w:val="20"/>
          <w:szCs w:val="20"/>
        </w:rPr>
        <w:t xml:space="preserve"> prelaženjem na novi studijski program</w:t>
      </w:r>
      <w:r w:rsidRPr="661F7629">
        <w:rPr>
          <w:sz w:val="20"/>
          <w:szCs w:val="20"/>
        </w:rPr>
        <w:t xml:space="preserve"> (studenti upisani po starom programu do 2023/24, koji žele prijeći na reformirani prijediplomski studijski program </w:t>
      </w:r>
      <w:r w:rsidR="000368FD" w:rsidRPr="661F7629">
        <w:rPr>
          <w:sz w:val="20"/>
          <w:szCs w:val="20"/>
        </w:rPr>
        <w:t>antropologije</w:t>
      </w:r>
      <w:r w:rsidRPr="661F7629">
        <w:rPr>
          <w:sz w:val="20"/>
          <w:szCs w:val="20"/>
        </w:rPr>
        <w:t>, mogu od 2024/25 prijeći na 1. godinu, od 2025/26. na 2</w:t>
      </w:r>
      <w:r w:rsidR="5669CE31" w:rsidRPr="661F7629">
        <w:rPr>
          <w:sz w:val="20"/>
          <w:szCs w:val="20"/>
        </w:rPr>
        <w:t>.</w:t>
      </w:r>
      <w:r w:rsidRPr="661F7629">
        <w:rPr>
          <w:sz w:val="20"/>
          <w:szCs w:val="20"/>
        </w:rPr>
        <w:t xml:space="preserve"> godinu, od 2026/27. na 3</w:t>
      </w:r>
      <w:r w:rsidR="0D1A834E" w:rsidRPr="661F7629">
        <w:rPr>
          <w:sz w:val="20"/>
          <w:szCs w:val="20"/>
        </w:rPr>
        <w:t>.</w:t>
      </w:r>
      <w:r w:rsidRPr="661F7629">
        <w:rPr>
          <w:sz w:val="20"/>
          <w:szCs w:val="20"/>
        </w:rPr>
        <w:t xml:space="preserve"> godinu) </w:t>
      </w:r>
      <w:r w:rsidRPr="661F7629">
        <w:rPr>
          <w:b/>
          <w:bCs/>
          <w:sz w:val="20"/>
          <w:szCs w:val="20"/>
        </w:rPr>
        <w:t>v. Prijelazna strategija</w:t>
      </w:r>
    </w:p>
    <w:p w14:paraId="5F05EB2C" w14:textId="77777777" w:rsidR="00530349" w:rsidRPr="009822A4" w:rsidRDefault="00530349" w:rsidP="00BA0B5B">
      <w:pPr>
        <w:jc w:val="center"/>
        <w:rPr>
          <w:rFonts w:cs="Arial"/>
          <w:b/>
          <w:bCs/>
          <w:sz w:val="20"/>
          <w:szCs w:val="20"/>
        </w:rPr>
      </w:pPr>
    </w:p>
    <w:p w14:paraId="500C63C9" w14:textId="30198B68" w:rsidR="00BA0B5B" w:rsidRPr="009822A4" w:rsidRDefault="00BA0B5B" w:rsidP="00BA0B5B">
      <w:pPr>
        <w:jc w:val="center"/>
        <w:rPr>
          <w:rFonts w:cs="Arial"/>
          <w:b/>
          <w:bCs/>
          <w:sz w:val="20"/>
          <w:szCs w:val="20"/>
        </w:rPr>
      </w:pPr>
      <w:r w:rsidRPr="009822A4">
        <w:rPr>
          <w:rFonts w:cs="Arial"/>
          <w:b/>
          <w:bCs/>
          <w:sz w:val="20"/>
          <w:szCs w:val="20"/>
        </w:rPr>
        <w:t>Izlazna strategija</w:t>
      </w:r>
    </w:p>
    <w:p w14:paraId="065D0538" w14:textId="77777777" w:rsidR="00BA0B5B" w:rsidRPr="009822A4" w:rsidRDefault="00BA0B5B" w:rsidP="00BA0B5B">
      <w:pPr>
        <w:spacing w:after="0" w:line="240" w:lineRule="auto"/>
        <w:jc w:val="center"/>
        <w:rPr>
          <w:rFonts w:cs="Arial"/>
          <w:sz w:val="20"/>
          <w:szCs w:val="20"/>
        </w:rPr>
      </w:pPr>
      <w:r w:rsidRPr="009822A4">
        <w:rPr>
          <w:rFonts w:cs="Arial"/>
          <w:sz w:val="20"/>
          <w:szCs w:val="20"/>
        </w:rPr>
        <w:t>(završavanje studija po starom programu)</w:t>
      </w:r>
    </w:p>
    <w:p w14:paraId="399DD7BD" w14:textId="77777777" w:rsidR="00BA0B5B" w:rsidRPr="009822A4" w:rsidRDefault="00BA0B5B" w:rsidP="00BA0B5B">
      <w:pPr>
        <w:spacing w:after="0" w:line="240" w:lineRule="auto"/>
        <w:rPr>
          <w:rFonts w:cs="Arial"/>
          <w:sz w:val="20"/>
          <w:szCs w:val="20"/>
        </w:rPr>
      </w:pPr>
    </w:p>
    <w:p w14:paraId="776A2F72" w14:textId="4D21BC78" w:rsidR="00BA0B5B" w:rsidRPr="009822A4" w:rsidRDefault="00BA0B5B" w:rsidP="00BA0B5B">
      <w:pPr>
        <w:spacing w:after="0" w:line="240" w:lineRule="auto"/>
        <w:jc w:val="both"/>
        <w:rPr>
          <w:rFonts w:cs="Arial"/>
          <w:sz w:val="20"/>
          <w:szCs w:val="20"/>
        </w:rPr>
      </w:pPr>
      <w:r w:rsidRPr="009822A4">
        <w:rPr>
          <w:rFonts w:cs="Arial"/>
          <w:sz w:val="20"/>
          <w:szCs w:val="20"/>
        </w:rPr>
        <w:t>Studenti koji su prijediplomski studij antropologije upisali do 2023/24. završavaju studij redovito pod uvjetima po kojima su upisali studij. Samo studenti koji nisu ispunili sve obaveze studijskog programa zbog mirovanja studija, pada godine i sl., a obvezni kolegiji starog programa se više ne izvode u reformiranom studijskom programu, upisat će ekvivalentne obavezne kolegije:</w:t>
      </w:r>
    </w:p>
    <w:p w14:paraId="3FAB14B0" w14:textId="77777777" w:rsidR="00BA0B5B" w:rsidRPr="009822A4" w:rsidRDefault="00BA0B5B" w:rsidP="00BA0B5B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2219"/>
        <w:gridCol w:w="743"/>
        <w:gridCol w:w="685"/>
        <w:gridCol w:w="1028"/>
        <w:gridCol w:w="1979"/>
        <w:gridCol w:w="743"/>
        <w:gridCol w:w="697"/>
      </w:tblGrid>
      <w:tr w:rsidR="00D210AB" w:rsidRPr="009822A4" w14:paraId="250C5DDD" w14:textId="5FCCE2D4" w:rsidTr="661F7629">
        <w:trPr>
          <w:trHeight w:val="300"/>
        </w:trPr>
        <w:tc>
          <w:tcPr>
            <w:tcW w:w="4569" w:type="dxa"/>
            <w:gridSpan w:val="4"/>
          </w:tcPr>
          <w:p w14:paraId="24E2B278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6D763826" w14:textId="22481B5E" w:rsidR="009822A4" w:rsidRDefault="009C341B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31AF8F4" w14:textId="10718133" w:rsidR="009822A4" w:rsidRDefault="009C341B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do 2023/24.)</w:t>
            </w:r>
          </w:p>
          <w:p w14:paraId="26D5BF59" w14:textId="0112A39A" w:rsidR="009C341B" w:rsidRPr="009822A4" w:rsidRDefault="009C341B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STARI PROGRAM</w:t>
            </w:r>
          </w:p>
          <w:p w14:paraId="7901D90E" w14:textId="76A757A9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589F75BB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05BE51D" w14:textId="434E9B79" w:rsid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8745D06" w14:textId="7CCD7058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od 2024/25.)</w:t>
            </w:r>
          </w:p>
          <w:p w14:paraId="5226C6A4" w14:textId="2321A412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REFORMIRANI PROGRAM</w:t>
            </w:r>
          </w:p>
        </w:tc>
      </w:tr>
      <w:tr w:rsidR="00D210AB" w:rsidRPr="009822A4" w14:paraId="431B82CB" w14:textId="349F636F" w:rsidTr="661F7629">
        <w:trPr>
          <w:trHeight w:val="300"/>
        </w:trPr>
        <w:tc>
          <w:tcPr>
            <w:tcW w:w="4569" w:type="dxa"/>
            <w:gridSpan w:val="4"/>
          </w:tcPr>
          <w:p w14:paraId="66D41991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Obavezni kolegiji </w:t>
            </w:r>
          </w:p>
          <w:p w14:paraId="71E5AE28" w14:textId="234EC89A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(ukupno </w:t>
            </w:r>
            <w:r w:rsidR="007F14B2">
              <w:rPr>
                <w:rFonts w:cs="Arial"/>
                <w:b/>
                <w:bCs/>
                <w:sz w:val="20"/>
                <w:szCs w:val="20"/>
              </w:rPr>
              <w:t>74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ECTS)</w:t>
            </w:r>
          </w:p>
          <w:p w14:paraId="1357369C" w14:textId="77777777" w:rsidR="009C341B" w:rsidRPr="009822A4" w:rsidRDefault="009C341B" w:rsidP="00375236">
            <w:pPr>
              <w:jc w:val="center"/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(Kod preuzimanja kolegija reformiranog programa u zamjenu za kolegije starog programa ukupan broj bodova može biti manji pa broj bodova treba nadoknaditi izbornim kolegijima pod Izbornost struke ili novim obaveznim kolegijima)</w:t>
            </w:r>
          </w:p>
          <w:p w14:paraId="746279A8" w14:textId="44A1851B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757C3981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Obavezni kolegiji</w:t>
            </w:r>
          </w:p>
          <w:p w14:paraId="61B67BB4" w14:textId="044D01C3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(ukupno </w:t>
            </w:r>
            <w:r w:rsidR="007F14B2">
              <w:rPr>
                <w:rFonts w:cs="Arial"/>
                <w:b/>
                <w:bCs/>
                <w:sz w:val="20"/>
                <w:szCs w:val="20"/>
              </w:rPr>
              <w:t xml:space="preserve">68 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>ECTS)</w:t>
            </w:r>
          </w:p>
        </w:tc>
      </w:tr>
      <w:tr w:rsidR="00E976C8" w:rsidRPr="009822A4" w14:paraId="454EAFD4" w14:textId="2450028A" w:rsidTr="661F7629">
        <w:trPr>
          <w:trHeight w:val="300"/>
        </w:trPr>
        <w:tc>
          <w:tcPr>
            <w:tcW w:w="922" w:type="dxa"/>
          </w:tcPr>
          <w:p w14:paraId="1BB9F82F" w14:textId="49877712" w:rsidR="009C341B" w:rsidRPr="009822A4" w:rsidRDefault="009C341B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2219" w:type="dxa"/>
          </w:tcPr>
          <w:p w14:paraId="4701BC1C" w14:textId="7336E777" w:rsidR="009C341B" w:rsidRPr="009822A4" w:rsidRDefault="00E976C8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43" w:type="dxa"/>
          </w:tcPr>
          <w:p w14:paraId="51105540" w14:textId="04110CAC" w:rsidR="009C341B" w:rsidRPr="009822A4" w:rsidRDefault="009C341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85" w:type="dxa"/>
          </w:tcPr>
          <w:p w14:paraId="7B15A6EB" w14:textId="078CFA07" w:rsidR="009C341B" w:rsidRPr="009822A4" w:rsidRDefault="5993FF27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proofErr w:type="spellStart"/>
            <w:r w:rsidRPr="661F7629">
              <w:rPr>
                <w:rFonts w:eastAsia="Arial" w:cs="Arial"/>
                <w:b/>
                <w:bCs/>
                <w:sz w:val="20"/>
                <w:szCs w:val="20"/>
              </w:rPr>
              <w:t>Se</w:t>
            </w:r>
            <w:r w:rsidR="235B1D35" w:rsidRPr="661F7629">
              <w:rPr>
                <w:rFonts w:eastAsia="Arial" w:cs="Aria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28" w:type="dxa"/>
          </w:tcPr>
          <w:p w14:paraId="7B805AFF" w14:textId="06A613ED" w:rsidR="009C341B" w:rsidRPr="009822A4" w:rsidRDefault="009C341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1979" w:type="dxa"/>
            <w:vAlign w:val="center"/>
          </w:tcPr>
          <w:p w14:paraId="289A5F81" w14:textId="5E450EB6" w:rsidR="009C341B" w:rsidRPr="009822A4" w:rsidRDefault="00E976C8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43" w:type="dxa"/>
          </w:tcPr>
          <w:p w14:paraId="43B62DDF" w14:textId="1AD88445" w:rsidR="009C341B" w:rsidRPr="009822A4" w:rsidRDefault="009C341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97" w:type="dxa"/>
          </w:tcPr>
          <w:p w14:paraId="2C7E220E" w14:textId="66CACD2E" w:rsidR="009C341B" w:rsidRPr="009822A4" w:rsidRDefault="7A72313A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proofErr w:type="spellStart"/>
            <w:r w:rsidRPr="661F7629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  <w:proofErr w:type="spellEnd"/>
          </w:p>
        </w:tc>
      </w:tr>
      <w:tr w:rsidR="001049CB" w:rsidRPr="009822A4" w14:paraId="764CEFFE" w14:textId="1CF77431" w:rsidTr="661F7629">
        <w:trPr>
          <w:trHeight w:val="300"/>
        </w:trPr>
        <w:tc>
          <w:tcPr>
            <w:tcW w:w="922" w:type="dxa"/>
          </w:tcPr>
          <w:p w14:paraId="497AC65B" w14:textId="2DB34F97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66524</w:t>
            </w:r>
          </w:p>
        </w:tc>
        <w:tc>
          <w:tcPr>
            <w:tcW w:w="2219" w:type="dxa"/>
          </w:tcPr>
          <w:p w14:paraId="315E63AA" w14:textId="530129CC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Uvod u etnologiju</w:t>
            </w:r>
          </w:p>
        </w:tc>
        <w:tc>
          <w:tcPr>
            <w:tcW w:w="743" w:type="dxa"/>
          </w:tcPr>
          <w:p w14:paraId="6FB0536D" w14:textId="6EAD5E0F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685" w:type="dxa"/>
          </w:tcPr>
          <w:p w14:paraId="4AB755C9" w14:textId="0BFE5552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14:paraId="18E7E00C" w14:textId="1ACDC89D" w:rsidR="001049CB" w:rsidRPr="009822A4" w:rsidRDefault="00FD49B4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266132</w:t>
            </w:r>
          </w:p>
        </w:tc>
        <w:tc>
          <w:tcPr>
            <w:tcW w:w="1979" w:type="dxa"/>
          </w:tcPr>
          <w:p w14:paraId="5104127E" w14:textId="77777777" w:rsidR="001049CB" w:rsidRDefault="001049CB" w:rsidP="001049CB">
            <w:r w:rsidRPr="13E970D1">
              <w:t>Uvod u etnologiju i kulturnu antropologiju</w:t>
            </w:r>
          </w:p>
          <w:p w14:paraId="0D22420F" w14:textId="044B980B" w:rsidR="001049CB" w:rsidRPr="00BB1214" w:rsidRDefault="001049CB" w:rsidP="6B170C81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43" w:type="dxa"/>
          </w:tcPr>
          <w:p w14:paraId="177B8E30" w14:textId="12D08B7D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5C312EE7" w14:textId="6583E69E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049CB" w:rsidRPr="009822A4" w14:paraId="0815EE27" w14:textId="77777777" w:rsidTr="661F7629">
        <w:trPr>
          <w:trHeight w:val="300"/>
        </w:trPr>
        <w:tc>
          <w:tcPr>
            <w:tcW w:w="922" w:type="dxa"/>
          </w:tcPr>
          <w:p w14:paraId="436C0E02" w14:textId="119EE640" w:rsidR="001049CB" w:rsidRDefault="001049CB" w:rsidP="001049C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36001</w:t>
            </w:r>
          </w:p>
        </w:tc>
        <w:tc>
          <w:tcPr>
            <w:tcW w:w="2219" w:type="dxa"/>
          </w:tcPr>
          <w:p w14:paraId="23624290" w14:textId="17F3D0F0" w:rsidR="001049CB" w:rsidRDefault="001049CB" w:rsidP="001049CB">
            <w:pPr>
              <w:rPr>
                <w:rFonts w:cstheme="minorHAnsi"/>
              </w:rPr>
            </w:pPr>
            <w:r w:rsidRPr="009822A4">
              <w:rPr>
                <w:rFonts w:cs="Arial"/>
                <w:sz w:val="20"/>
                <w:szCs w:val="20"/>
              </w:rPr>
              <w:t>Uvod u antropologiju</w:t>
            </w:r>
          </w:p>
        </w:tc>
        <w:tc>
          <w:tcPr>
            <w:tcW w:w="743" w:type="dxa"/>
          </w:tcPr>
          <w:p w14:paraId="0BA04E01" w14:textId="7FA336B0" w:rsidR="001049CB" w:rsidRDefault="001049CB" w:rsidP="001049CB">
            <w:pPr>
              <w:rPr>
                <w:rFonts w:cstheme="minorHAnsi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4 </w:t>
            </w:r>
          </w:p>
        </w:tc>
        <w:tc>
          <w:tcPr>
            <w:tcW w:w="685" w:type="dxa"/>
          </w:tcPr>
          <w:p w14:paraId="1FDD3EFA" w14:textId="33760449" w:rsidR="001049CB" w:rsidRDefault="001049CB" w:rsidP="001049C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14:paraId="05C5C2A8" w14:textId="5B14E796" w:rsidR="001049CB" w:rsidRDefault="00FD49B4" w:rsidP="001049C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266121</w:t>
            </w:r>
          </w:p>
        </w:tc>
        <w:tc>
          <w:tcPr>
            <w:tcW w:w="1979" w:type="dxa"/>
          </w:tcPr>
          <w:p w14:paraId="0EC9659A" w14:textId="0816FFDB" w:rsidR="001049CB" w:rsidRPr="13E970D1" w:rsidRDefault="66C79ADE" w:rsidP="001049CB">
            <w:r>
              <w:t>Uvod u biološku antropologiju</w:t>
            </w:r>
          </w:p>
        </w:tc>
        <w:tc>
          <w:tcPr>
            <w:tcW w:w="743" w:type="dxa"/>
          </w:tcPr>
          <w:p w14:paraId="5F4B6BC2" w14:textId="75621899" w:rsidR="001049CB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6B71CEC3" w14:textId="4F568D95" w:rsidR="001049CB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049CB" w:rsidRPr="009822A4" w14:paraId="096A75EB" w14:textId="14DF8F35" w:rsidTr="661F7629">
        <w:trPr>
          <w:trHeight w:val="300"/>
        </w:trPr>
        <w:tc>
          <w:tcPr>
            <w:tcW w:w="922" w:type="dxa"/>
          </w:tcPr>
          <w:p w14:paraId="06E5EA65" w14:textId="5BD55034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90768</w:t>
            </w:r>
          </w:p>
        </w:tc>
        <w:tc>
          <w:tcPr>
            <w:tcW w:w="2219" w:type="dxa"/>
          </w:tcPr>
          <w:p w14:paraId="27250877" w14:textId="2172C717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Lingvistička antropologija</w:t>
            </w:r>
          </w:p>
        </w:tc>
        <w:tc>
          <w:tcPr>
            <w:tcW w:w="743" w:type="dxa"/>
          </w:tcPr>
          <w:p w14:paraId="22447CD2" w14:textId="4B4C7BEC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276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1E8E9019" w14:textId="1FBC8A3C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14:paraId="7588D6CB" w14:textId="3286DD85" w:rsidR="001049CB" w:rsidRPr="003A12F8" w:rsidRDefault="003A12F8" w:rsidP="003B2D1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266136</w:t>
            </w:r>
          </w:p>
        </w:tc>
        <w:tc>
          <w:tcPr>
            <w:tcW w:w="1979" w:type="dxa"/>
          </w:tcPr>
          <w:p w14:paraId="52C27760" w14:textId="21ECDF0E" w:rsidR="001049CB" w:rsidRPr="003A12F8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Arial" w:hAnsi="Arial" w:cs="Arial"/>
                <w:sz w:val="20"/>
                <w:szCs w:val="20"/>
              </w:rPr>
              <w:t>Lingvistička antropologija</w:t>
            </w:r>
          </w:p>
        </w:tc>
        <w:tc>
          <w:tcPr>
            <w:tcW w:w="743" w:type="dxa"/>
          </w:tcPr>
          <w:p w14:paraId="077AD91C" w14:textId="58ECC8BB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5F859568" w14:textId="09A9FA1C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049CB" w:rsidRPr="009822A4" w14:paraId="3319EBC6" w14:textId="7F3693F7" w:rsidTr="661F7629">
        <w:trPr>
          <w:trHeight w:val="300"/>
        </w:trPr>
        <w:tc>
          <w:tcPr>
            <w:tcW w:w="922" w:type="dxa"/>
          </w:tcPr>
          <w:p w14:paraId="0F78AD9B" w14:textId="691193AB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lastRenderedPageBreak/>
              <w:t>64084</w:t>
            </w:r>
          </w:p>
        </w:tc>
        <w:tc>
          <w:tcPr>
            <w:tcW w:w="2219" w:type="dxa"/>
          </w:tcPr>
          <w:p w14:paraId="7E5B6AB5" w14:textId="625AEEE5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Socijalna antropologija</w:t>
            </w:r>
          </w:p>
        </w:tc>
        <w:tc>
          <w:tcPr>
            <w:tcW w:w="743" w:type="dxa"/>
          </w:tcPr>
          <w:p w14:paraId="5EB93DC3" w14:textId="558BB6FC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 w:rsidRPr="002A3276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7843CD5E" w14:textId="3FBB387C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14:paraId="73233B94" w14:textId="3717D275" w:rsidR="001049CB" w:rsidRPr="009822A4" w:rsidRDefault="00FD49B4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266160</w:t>
            </w:r>
          </w:p>
        </w:tc>
        <w:tc>
          <w:tcPr>
            <w:tcW w:w="1979" w:type="dxa"/>
          </w:tcPr>
          <w:p w14:paraId="14198BEE" w14:textId="4B4A921B" w:rsidR="001049CB" w:rsidRPr="009822A4" w:rsidRDefault="001049CB" w:rsidP="001049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Teorije u antropologiji</w:t>
            </w:r>
          </w:p>
        </w:tc>
        <w:tc>
          <w:tcPr>
            <w:tcW w:w="743" w:type="dxa"/>
          </w:tcPr>
          <w:p w14:paraId="784F6440" w14:textId="4518D073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6BD75700" w14:textId="6401A2C4" w:rsidR="001049CB" w:rsidRPr="009822A4" w:rsidRDefault="001049CB" w:rsidP="00104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7338C6" w:rsidRPr="009822A4" w14:paraId="503256B1" w14:textId="77777777" w:rsidTr="661F7629">
        <w:trPr>
          <w:trHeight w:val="300"/>
        </w:trPr>
        <w:tc>
          <w:tcPr>
            <w:tcW w:w="922" w:type="dxa"/>
          </w:tcPr>
          <w:p w14:paraId="5142FA6B" w14:textId="42B46C7B" w:rsidR="007338C6" w:rsidRPr="002A3276" w:rsidRDefault="007338C6" w:rsidP="6B170C81">
            <w:pPr>
              <w:rPr>
                <w:color w:val="333333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52346</w:t>
            </w:r>
          </w:p>
        </w:tc>
        <w:tc>
          <w:tcPr>
            <w:tcW w:w="2219" w:type="dxa"/>
          </w:tcPr>
          <w:p w14:paraId="118DBE01" w14:textId="1EB27145" w:rsidR="007338C6" w:rsidRPr="002A3276" w:rsidRDefault="007338C6" w:rsidP="6B170C81">
            <w:pPr>
              <w:rPr>
                <w:color w:val="333333"/>
                <w:shd w:val="clear" w:color="auto" w:fill="FFFFFF"/>
              </w:rPr>
            </w:pPr>
            <w:proofErr w:type="spellStart"/>
            <w:r w:rsidRPr="6B170C81">
              <w:rPr>
                <w:color w:val="333333"/>
                <w:shd w:val="clear" w:color="auto" w:fill="FFFFFF"/>
              </w:rPr>
              <w:t>Auksologija</w:t>
            </w:r>
            <w:proofErr w:type="spellEnd"/>
            <w:r w:rsidRPr="6B170C81">
              <w:rPr>
                <w:color w:val="333333"/>
                <w:shd w:val="clear" w:color="auto" w:fill="FFFFFF"/>
              </w:rPr>
              <w:t xml:space="preserve"> čovjeka</w:t>
            </w:r>
          </w:p>
        </w:tc>
        <w:tc>
          <w:tcPr>
            <w:tcW w:w="743" w:type="dxa"/>
          </w:tcPr>
          <w:p w14:paraId="05BEEBC2" w14:textId="3EB01B97" w:rsidR="007338C6" w:rsidRPr="002A3276" w:rsidRDefault="007338C6" w:rsidP="007338C6">
            <w:pPr>
              <w:rPr>
                <w:rFonts w:cstheme="minorHAnsi"/>
              </w:rPr>
            </w:pPr>
            <w:r w:rsidRPr="00BD0313">
              <w:rPr>
                <w:rFonts w:cstheme="minorHAnsi"/>
              </w:rPr>
              <w:t>3</w:t>
            </w:r>
          </w:p>
        </w:tc>
        <w:tc>
          <w:tcPr>
            <w:tcW w:w="685" w:type="dxa"/>
          </w:tcPr>
          <w:p w14:paraId="08671838" w14:textId="051F3A30" w:rsidR="007338C6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14:paraId="7618CC4B" w14:textId="2C87A5C3" w:rsidR="007338C6" w:rsidRDefault="00FD49B4" w:rsidP="007338C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266125</w:t>
            </w:r>
          </w:p>
        </w:tc>
        <w:tc>
          <w:tcPr>
            <w:tcW w:w="1979" w:type="dxa"/>
          </w:tcPr>
          <w:p w14:paraId="3062630A" w14:textId="51DD25B1" w:rsidR="007338C6" w:rsidRPr="13E970D1" w:rsidRDefault="007338C6" w:rsidP="007338C6">
            <w:r w:rsidRPr="13E970D1">
              <w:t>Osnove funkcionalne anatomije čovjeka</w:t>
            </w:r>
          </w:p>
        </w:tc>
        <w:tc>
          <w:tcPr>
            <w:tcW w:w="743" w:type="dxa"/>
          </w:tcPr>
          <w:p w14:paraId="497E51F8" w14:textId="2BFBE200" w:rsidR="007338C6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0E1B810C" w14:textId="7919F509" w:rsidR="007338C6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7338C6" w:rsidRPr="009822A4" w14:paraId="6C6F2BB5" w14:textId="136F1ABA" w:rsidTr="661F7629">
        <w:trPr>
          <w:trHeight w:val="300"/>
        </w:trPr>
        <w:tc>
          <w:tcPr>
            <w:tcW w:w="922" w:type="dxa"/>
          </w:tcPr>
          <w:p w14:paraId="7F10C7B8" w14:textId="56CB977F" w:rsidR="007338C6" w:rsidRPr="009822A4" w:rsidRDefault="0EC0A363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4EF8B020">
              <w:rPr>
                <w:color w:val="333333"/>
                <w:shd w:val="clear" w:color="auto" w:fill="FFFFFF"/>
              </w:rPr>
              <w:t>64085</w:t>
            </w:r>
          </w:p>
        </w:tc>
        <w:tc>
          <w:tcPr>
            <w:tcW w:w="2219" w:type="dxa"/>
          </w:tcPr>
          <w:p w14:paraId="42DA44D2" w14:textId="5B7FD0C1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Statističke metode za antropologe</w:t>
            </w:r>
          </w:p>
        </w:tc>
        <w:tc>
          <w:tcPr>
            <w:tcW w:w="743" w:type="dxa"/>
          </w:tcPr>
          <w:p w14:paraId="7C239071" w14:textId="51787259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D0313">
              <w:rPr>
                <w:rFonts w:cstheme="minorHAnsi"/>
              </w:rPr>
              <w:t>4</w:t>
            </w:r>
          </w:p>
        </w:tc>
        <w:tc>
          <w:tcPr>
            <w:tcW w:w="685" w:type="dxa"/>
          </w:tcPr>
          <w:p w14:paraId="3050122B" w14:textId="0C72D5CD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14:paraId="07389331" w14:textId="1CC22EC4" w:rsidR="007338C6" w:rsidRPr="009822A4" w:rsidRDefault="008162F3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266127</w:t>
            </w:r>
          </w:p>
        </w:tc>
        <w:tc>
          <w:tcPr>
            <w:tcW w:w="1979" w:type="dxa"/>
          </w:tcPr>
          <w:p w14:paraId="4A8F0993" w14:textId="4D957C0A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Statistika</w:t>
            </w:r>
          </w:p>
        </w:tc>
        <w:tc>
          <w:tcPr>
            <w:tcW w:w="743" w:type="dxa"/>
          </w:tcPr>
          <w:p w14:paraId="2D77EB38" w14:textId="2187E935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28611AC7" w14:textId="0D8E2757" w:rsidR="007338C6" w:rsidRPr="009822A4" w:rsidRDefault="0EC0A363" w:rsidP="007338C6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4</w:t>
            </w:r>
          </w:p>
        </w:tc>
      </w:tr>
      <w:tr w:rsidR="007338C6" w:rsidRPr="009822A4" w14:paraId="4AB21F8E" w14:textId="77777777" w:rsidTr="661F7629">
        <w:trPr>
          <w:trHeight w:val="300"/>
        </w:trPr>
        <w:tc>
          <w:tcPr>
            <w:tcW w:w="922" w:type="dxa"/>
          </w:tcPr>
          <w:p w14:paraId="265BA890" w14:textId="6EF581D7" w:rsidR="007338C6" w:rsidRPr="009822A4" w:rsidRDefault="007338C6" w:rsidP="007338C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66815</w:t>
            </w:r>
          </w:p>
        </w:tc>
        <w:tc>
          <w:tcPr>
            <w:tcW w:w="2219" w:type="dxa"/>
          </w:tcPr>
          <w:p w14:paraId="255E55B6" w14:textId="5B8307E5" w:rsidR="007338C6" w:rsidRPr="009822A4" w:rsidRDefault="007338C6" w:rsidP="007338C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Uvod u populacijsku genetiku</w:t>
            </w:r>
          </w:p>
        </w:tc>
        <w:tc>
          <w:tcPr>
            <w:tcW w:w="743" w:type="dxa"/>
          </w:tcPr>
          <w:p w14:paraId="2F0ADFD7" w14:textId="4CD2C085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00BD0313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4F3A01D6" w14:textId="2C80CA67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14:paraId="7F655A8F" w14:textId="174EE0D9" w:rsidR="007338C6" w:rsidRPr="009822A4" w:rsidRDefault="008162F3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266122</w:t>
            </w:r>
          </w:p>
        </w:tc>
        <w:tc>
          <w:tcPr>
            <w:tcW w:w="1979" w:type="dxa"/>
          </w:tcPr>
          <w:p w14:paraId="6E502EC3" w14:textId="55A5C27B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Populacijska genetika</w:t>
            </w:r>
          </w:p>
        </w:tc>
        <w:tc>
          <w:tcPr>
            <w:tcW w:w="743" w:type="dxa"/>
          </w:tcPr>
          <w:p w14:paraId="151ED0C6" w14:textId="0195DA85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5A3BFEFD" w14:textId="741FC357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7338C6" w:rsidRPr="009822A4" w14:paraId="32183CB6" w14:textId="77777777" w:rsidTr="661F7629">
        <w:trPr>
          <w:trHeight w:val="300"/>
        </w:trPr>
        <w:tc>
          <w:tcPr>
            <w:tcW w:w="922" w:type="dxa"/>
          </w:tcPr>
          <w:p w14:paraId="1AF085C6" w14:textId="1CCCB2ED" w:rsidR="007338C6" w:rsidRPr="009822A4" w:rsidRDefault="007338C6" w:rsidP="007338C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64086</w:t>
            </w:r>
          </w:p>
        </w:tc>
        <w:tc>
          <w:tcPr>
            <w:tcW w:w="2219" w:type="dxa"/>
          </w:tcPr>
          <w:p w14:paraId="1848B774" w14:textId="73F8FB59" w:rsidR="007338C6" w:rsidRPr="009822A4" w:rsidRDefault="007338C6" w:rsidP="007338C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Analiza antropoloških podataka</w:t>
            </w:r>
          </w:p>
        </w:tc>
        <w:tc>
          <w:tcPr>
            <w:tcW w:w="743" w:type="dxa"/>
          </w:tcPr>
          <w:p w14:paraId="38B28B4C" w14:textId="31CF6996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00BD0313">
              <w:rPr>
                <w:rFonts w:cstheme="minorHAnsi"/>
              </w:rPr>
              <w:t>4</w:t>
            </w:r>
          </w:p>
        </w:tc>
        <w:tc>
          <w:tcPr>
            <w:tcW w:w="685" w:type="dxa"/>
          </w:tcPr>
          <w:p w14:paraId="3496B841" w14:textId="63E19C58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14:paraId="152760B2" w14:textId="5A933107" w:rsidR="007338C6" w:rsidRPr="003A12F8" w:rsidRDefault="003A12F8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266131</w:t>
            </w:r>
          </w:p>
        </w:tc>
        <w:tc>
          <w:tcPr>
            <w:tcW w:w="1979" w:type="dxa"/>
          </w:tcPr>
          <w:p w14:paraId="368EF346" w14:textId="25178339" w:rsidR="007338C6" w:rsidRPr="003A12F8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Arial" w:hAnsi="Arial" w:cs="Arial"/>
                <w:sz w:val="20"/>
                <w:szCs w:val="20"/>
              </w:rPr>
              <w:t>Kodiranje i kvalitativna analiza u antropologiji</w:t>
            </w:r>
          </w:p>
          <w:p w14:paraId="22B5404B" w14:textId="77777777" w:rsidR="007338C6" w:rsidRPr="003A12F8" w:rsidRDefault="007338C6" w:rsidP="007338C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1E70367E" w14:textId="1FEEABB6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51E750EC" w14:textId="223E1D5A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661F7629" w14:paraId="7BBEA18B" w14:textId="77777777" w:rsidTr="661F7629">
        <w:trPr>
          <w:trHeight w:val="300"/>
        </w:trPr>
        <w:tc>
          <w:tcPr>
            <w:tcW w:w="922" w:type="dxa"/>
          </w:tcPr>
          <w:p w14:paraId="7140894B" w14:textId="39EB6707" w:rsidR="661F7629" w:rsidRDefault="661F7629" w:rsidP="661F76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rPr>
                <w:color w:val="333333"/>
              </w:rPr>
              <w:t>66636</w:t>
            </w:r>
          </w:p>
        </w:tc>
        <w:tc>
          <w:tcPr>
            <w:tcW w:w="2219" w:type="dxa"/>
          </w:tcPr>
          <w:p w14:paraId="735BBEDC" w14:textId="16DC4BFD" w:rsidR="661F7629" w:rsidRDefault="661F7629" w:rsidP="661F76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rPr>
                <w:color w:val="333333"/>
              </w:rPr>
              <w:t>Antropologija odgoja i obrazovanja</w:t>
            </w:r>
          </w:p>
        </w:tc>
        <w:tc>
          <w:tcPr>
            <w:tcW w:w="743" w:type="dxa"/>
          </w:tcPr>
          <w:p w14:paraId="32A4235D" w14:textId="1C5BF796" w:rsidR="661F7629" w:rsidRDefault="661F7629" w:rsidP="661F76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t>5</w:t>
            </w:r>
          </w:p>
        </w:tc>
        <w:tc>
          <w:tcPr>
            <w:tcW w:w="685" w:type="dxa"/>
          </w:tcPr>
          <w:p w14:paraId="79CC3672" w14:textId="4674CB8A" w:rsidR="661F7629" w:rsidRDefault="661F7629" w:rsidP="661F7629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5B6F83CE" w14:textId="79B72885" w:rsidR="661F7629" w:rsidRDefault="661F7629" w:rsidP="661F762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79" w:type="dxa"/>
          </w:tcPr>
          <w:p w14:paraId="12853645" w14:textId="62637385" w:rsidR="6115606D" w:rsidRDefault="6115606D" w:rsidP="661F7629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rPr>
                <w:color w:val="333333"/>
              </w:rPr>
              <w:t xml:space="preserve">Antropologija odgoja i obrazovanja </w:t>
            </w:r>
            <w:r w:rsidRPr="661F7629">
              <w:rPr>
                <w:i/>
                <w:iCs/>
                <w:color w:val="333333"/>
              </w:rPr>
              <w:t>(izborni kolegij)</w:t>
            </w:r>
          </w:p>
          <w:p w14:paraId="06EEFFE0" w14:textId="0C2FB1A0" w:rsidR="661F7629" w:rsidRDefault="661F7629" w:rsidP="661F7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61E07A79" w14:textId="5762B899" w:rsidR="6115606D" w:rsidRDefault="6115606D" w:rsidP="661F7629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168D9843" w14:textId="7CDE88E0" w:rsidR="6115606D" w:rsidRDefault="6115606D" w:rsidP="661F7629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5</w:t>
            </w:r>
          </w:p>
        </w:tc>
      </w:tr>
      <w:tr w:rsidR="007338C6" w:rsidRPr="009822A4" w14:paraId="5A08B5E7" w14:textId="77777777" w:rsidTr="661F7629">
        <w:trPr>
          <w:trHeight w:val="300"/>
        </w:trPr>
        <w:tc>
          <w:tcPr>
            <w:tcW w:w="922" w:type="dxa"/>
          </w:tcPr>
          <w:p w14:paraId="59158936" w14:textId="101B8D34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52351</w:t>
            </w:r>
          </w:p>
        </w:tc>
        <w:tc>
          <w:tcPr>
            <w:tcW w:w="2219" w:type="dxa"/>
          </w:tcPr>
          <w:p w14:paraId="2A3DC7D7" w14:textId="0C04AC48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Medicinska antropologija</w:t>
            </w:r>
          </w:p>
        </w:tc>
        <w:tc>
          <w:tcPr>
            <w:tcW w:w="743" w:type="dxa"/>
          </w:tcPr>
          <w:p w14:paraId="1F285A2D" w14:textId="2A51F5F6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6A18265E" w14:textId="09B14327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3B84E2ED" w14:textId="76C0C0B0" w:rsidR="007338C6" w:rsidRPr="003A12F8" w:rsidRDefault="003A12F8" w:rsidP="003B2D14">
            <w:pPr>
              <w:rPr>
                <w:rFonts w:ascii="Helvetica" w:hAnsi="Helvetica" w:cs="Helvetica"/>
                <w:color w:val="333333"/>
                <w:sz w:val="21"/>
                <w:szCs w:val="21"/>
                <w:lang w:val="en-GB"/>
              </w:rPr>
            </w:pP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266129</w:t>
            </w:r>
          </w:p>
        </w:tc>
        <w:tc>
          <w:tcPr>
            <w:tcW w:w="1979" w:type="dxa"/>
          </w:tcPr>
          <w:p w14:paraId="740284D2" w14:textId="7B505B7B" w:rsidR="007338C6" w:rsidRPr="003A12F8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Arial" w:hAnsi="Arial" w:cs="Arial"/>
                <w:sz w:val="20"/>
                <w:szCs w:val="20"/>
              </w:rPr>
              <w:t>Medicinska antropologija</w:t>
            </w:r>
          </w:p>
        </w:tc>
        <w:tc>
          <w:tcPr>
            <w:tcW w:w="743" w:type="dxa"/>
          </w:tcPr>
          <w:p w14:paraId="1FAE6D9E" w14:textId="2881189A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01B00DA9" w14:textId="7B998DE1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7338C6" w:rsidRPr="009822A4" w14:paraId="6AF7E432" w14:textId="77777777" w:rsidTr="661F7629">
        <w:trPr>
          <w:trHeight w:val="300"/>
        </w:trPr>
        <w:tc>
          <w:tcPr>
            <w:tcW w:w="922" w:type="dxa"/>
          </w:tcPr>
          <w:p w14:paraId="05C65079" w14:textId="61A85D65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65530</w:t>
            </w:r>
          </w:p>
        </w:tc>
        <w:tc>
          <w:tcPr>
            <w:tcW w:w="2219" w:type="dxa"/>
          </w:tcPr>
          <w:p w14:paraId="2409D434" w14:textId="1313E959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B5601">
              <w:rPr>
                <w:rFonts w:cstheme="minorHAnsi"/>
              </w:rPr>
              <w:t>Sociobiologija</w:t>
            </w:r>
            <w:proofErr w:type="spellEnd"/>
          </w:p>
        </w:tc>
        <w:tc>
          <w:tcPr>
            <w:tcW w:w="743" w:type="dxa"/>
          </w:tcPr>
          <w:p w14:paraId="281E82BE" w14:textId="7DEBC642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3</w:t>
            </w:r>
          </w:p>
        </w:tc>
        <w:tc>
          <w:tcPr>
            <w:tcW w:w="685" w:type="dxa"/>
          </w:tcPr>
          <w:p w14:paraId="358A812D" w14:textId="7069F6B9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28" w:type="dxa"/>
            <w:vMerge w:val="restart"/>
          </w:tcPr>
          <w:p w14:paraId="1D8A6022" w14:textId="16F4D3B3" w:rsidR="007338C6" w:rsidRPr="003A12F8" w:rsidRDefault="003A12F8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266130</w:t>
            </w:r>
          </w:p>
        </w:tc>
        <w:tc>
          <w:tcPr>
            <w:tcW w:w="1979" w:type="dxa"/>
            <w:vMerge w:val="restart"/>
          </w:tcPr>
          <w:p w14:paraId="53BD9711" w14:textId="77777777" w:rsidR="007338C6" w:rsidRPr="003A12F8" w:rsidRDefault="007338C6" w:rsidP="007338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12F8">
              <w:rPr>
                <w:rFonts w:ascii="Arial" w:hAnsi="Arial" w:cs="Arial"/>
                <w:sz w:val="20"/>
                <w:szCs w:val="20"/>
              </w:rPr>
              <w:t>Sociobiologija</w:t>
            </w:r>
            <w:proofErr w:type="spellEnd"/>
            <w:r w:rsidRPr="003A12F8">
              <w:rPr>
                <w:rFonts w:ascii="Arial" w:hAnsi="Arial" w:cs="Arial"/>
                <w:sz w:val="20"/>
                <w:szCs w:val="20"/>
              </w:rPr>
              <w:t xml:space="preserve"> i ljudska bihevioralna ekologija</w:t>
            </w:r>
          </w:p>
          <w:p w14:paraId="6096C873" w14:textId="2B59565F" w:rsidR="007338C6" w:rsidRPr="003A12F8" w:rsidRDefault="007338C6" w:rsidP="007338C6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3A12F8">
              <w:rPr>
                <w:rFonts w:cs="Arial"/>
                <w:i/>
                <w:iCs/>
                <w:sz w:val="20"/>
                <w:szCs w:val="20"/>
              </w:rPr>
              <w:t>(kolegij mijenja dva kolegija iz starog programa)</w:t>
            </w:r>
          </w:p>
        </w:tc>
        <w:tc>
          <w:tcPr>
            <w:tcW w:w="743" w:type="dxa"/>
            <w:vMerge w:val="restart"/>
          </w:tcPr>
          <w:p w14:paraId="1394C44A" w14:textId="07BCBC6E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  <w:vMerge w:val="restart"/>
          </w:tcPr>
          <w:p w14:paraId="4D3AFC8F" w14:textId="6E957969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7338C6" w:rsidRPr="009822A4" w14:paraId="66BDA1EA" w14:textId="77777777" w:rsidTr="661F7629">
        <w:trPr>
          <w:trHeight w:val="300"/>
        </w:trPr>
        <w:tc>
          <w:tcPr>
            <w:tcW w:w="922" w:type="dxa"/>
          </w:tcPr>
          <w:p w14:paraId="0400BEAD" w14:textId="46FE99C2" w:rsidR="007338C6" w:rsidRPr="00DB5601" w:rsidRDefault="007338C6" w:rsidP="6B170C81">
            <w:pPr>
              <w:rPr>
                <w:color w:val="333333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215526</w:t>
            </w:r>
          </w:p>
        </w:tc>
        <w:tc>
          <w:tcPr>
            <w:tcW w:w="2219" w:type="dxa"/>
          </w:tcPr>
          <w:p w14:paraId="2B9FB888" w14:textId="305D71BB" w:rsidR="007338C6" w:rsidRPr="00DB5601" w:rsidRDefault="007338C6" w:rsidP="6B170C81">
            <w:pPr>
              <w:rPr>
                <w:color w:val="333333"/>
                <w:shd w:val="clear" w:color="auto" w:fill="FFFFFF"/>
              </w:rPr>
            </w:pPr>
            <w:r w:rsidRPr="6B170C81">
              <w:rPr>
                <w:color w:val="333333"/>
                <w:shd w:val="clear" w:color="auto" w:fill="FFFFFF"/>
              </w:rPr>
              <w:t>Ljudska bihevioralna ekologija</w:t>
            </w:r>
          </w:p>
        </w:tc>
        <w:tc>
          <w:tcPr>
            <w:tcW w:w="743" w:type="dxa"/>
          </w:tcPr>
          <w:p w14:paraId="29771066" w14:textId="0BE0ED00" w:rsidR="007338C6" w:rsidRPr="00DB5601" w:rsidRDefault="007338C6" w:rsidP="007338C6">
            <w:pPr>
              <w:rPr>
                <w:rFonts w:cstheme="minorHAnsi"/>
              </w:rPr>
            </w:pPr>
            <w:r w:rsidRPr="00DB5601">
              <w:rPr>
                <w:rFonts w:cstheme="minorHAnsi"/>
              </w:rPr>
              <w:t>3</w:t>
            </w:r>
          </w:p>
        </w:tc>
        <w:tc>
          <w:tcPr>
            <w:tcW w:w="685" w:type="dxa"/>
          </w:tcPr>
          <w:p w14:paraId="57BCEE79" w14:textId="4EF0D937" w:rsidR="007338C6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28" w:type="dxa"/>
            <w:vMerge/>
          </w:tcPr>
          <w:p w14:paraId="0615747F" w14:textId="77777777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14:paraId="0022EC21" w14:textId="77777777" w:rsidR="007338C6" w:rsidRPr="13E970D1" w:rsidRDefault="007338C6" w:rsidP="0073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14:paraId="56C9661C" w14:textId="77777777" w:rsidR="007338C6" w:rsidRDefault="007338C6" w:rsidP="007338C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14:paraId="075F1BE4" w14:textId="77777777" w:rsidR="007338C6" w:rsidRDefault="007338C6" w:rsidP="007338C6">
            <w:pPr>
              <w:rPr>
                <w:rFonts w:cs="Arial"/>
                <w:sz w:val="20"/>
                <w:szCs w:val="20"/>
              </w:rPr>
            </w:pPr>
          </w:p>
        </w:tc>
      </w:tr>
      <w:tr w:rsidR="007338C6" w:rsidRPr="009822A4" w14:paraId="37E2A199" w14:textId="77777777" w:rsidTr="661F7629">
        <w:trPr>
          <w:trHeight w:val="300"/>
        </w:trPr>
        <w:tc>
          <w:tcPr>
            <w:tcW w:w="922" w:type="dxa"/>
          </w:tcPr>
          <w:p w14:paraId="779AD595" w14:textId="290B6D1C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52354</w:t>
            </w:r>
          </w:p>
        </w:tc>
        <w:tc>
          <w:tcPr>
            <w:tcW w:w="2219" w:type="dxa"/>
          </w:tcPr>
          <w:p w14:paraId="0A00B2B7" w14:textId="366585B1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Evolucija čovjeka</w:t>
            </w:r>
          </w:p>
        </w:tc>
        <w:tc>
          <w:tcPr>
            <w:tcW w:w="743" w:type="dxa"/>
          </w:tcPr>
          <w:p w14:paraId="57D4C276" w14:textId="6FC6ABD1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18351A9C" w14:textId="2C2B02F5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14:paraId="484AA22C" w14:textId="2CBB9420" w:rsidR="007338C6" w:rsidRPr="009822A4" w:rsidRDefault="008162F3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266128</w:t>
            </w:r>
          </w:p>
        </w:tc>
        <w:tc>
          <w:tcPr>
            <w:tcW w:w="1979" w:type="dxa"/>
          </w:tcPr>
          <w:p w14:paraId="723C411B" w14:textId="7DF3CBFA" w:rsidR="007338C6" w:rsidRPr="008503B3" w:rsidRDefault="007338C6" w:rsidP="008503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13E970D1">
              <w:rPr>
                <w:rFonts w:ascii="Arial" w:hAnsi="Arial" w:cs="Arial"/>
                <w:sz w:val="20"/>
                <w:szCs w:val="20"/>
              </w:rPr>
              <w:t>Evolucija čovjeka</w:t>
            </w:r>
            <w:r w:rsidR="008503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</w:tcPr>
          <w:p w14:paraId="0C9AA1D2" w14:textId="2CCFB2CB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233EB641" w14:textId="1124626C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7338C6" w:rsidRPr="009822A4" w14:paraId="1A010BD0" w14:textId="77777777" w:rsidTr="661F7629">
        <w:trPr>
          <w:trHeight w:val="300"/>
        </w:trPr>
        <w:tc>
          <w:tcPr>
            <w:tcW w:w="922" w:type="dxa"/>
          </w:tcPr>
          <w:p w14:paraId="7E5BE415" w14:textId="4BAC2218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52352</w:t>
            </w:r>
          </w:p>
        </w:tc>
        <w:tc>
          <w:tcPr>
            <w:tcW w:w="2219" w:type="dxa"/>
          </w:tcPr>
          <w:p w14:paraId="2649F9E8" w14:textId="25A4D6E6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Temeljni pojmovi ekologije čovjeka</w:t>
            </w:r>
          </w:p>
        </w:tc>
        <w:tc>
          <w:tcPr>
            <w:tcW w:w="743" w:type="dxa"/>
          </w:tcPr>
          <w:p w14:paraId="7F0511EB" w14:textId="57946803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008D6002" w14:textId="3F3846E8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447" w:type="dxa"/>
            <w:gridSpan w:val="4"/>
          </w:tcPr>
          <w:p w14:paraId="0F17AAD3" w14:textId="7CDACF17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nema ekvivalenta u obaveznim kolegijima reformiranog programa</w:t>
            </w:r>
            <w:r w:rsidRPr="009822A4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upisuje se izborni kolegi struke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</w:tc>
      </w:tr>
      <w:tr w:rsidR="007338C6" w:rsidRPr="009822A4" w14:paraId="4E57BCB8" w14:textId="77777777" w:rsidTr="661F7629">
        <w:trPr>
          <w:trHeight w:val="300"/>
        </w:trPr>
        <w:tc>
          <w:tcPr>
            <w:tcW w:w="922" w:type="dxa"/>
          </w:tcPr>
          <w:p w14:paraId="323227E8" w14:textId="38C2B05A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52353</w:t>
            </w:r>
          </w:p>
        </w:tc>
        <w:tc>
          <w:tcPr>
            <w:tcW w:w="2219" w:type="dxa"/>
          </w:tcPr>
          <w:p w14:paraId="4931D02A" w14:textId="1FF44543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6B170C81">
              <w:rPr>
                <w:color w:val="333333"/>
                <w:shd w:val="clear" w:color="auto" w:fill="FFFFFF"/>
              </w:rPr>
              <w:t>Uvod u forenzičnu antropologiju</w:t>
            </w:r>
          </w:p>
        </w:tc>
        <w:tc>
          <w:tcPr>
            <w:tcW w:w="743" w:type="dxa"/>
          </w:tcPr>
          <w:p w14:paraId="170BAFC8" w14:textId="7911E9A3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36633AF0" w14:textId="6D050513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14:paraId="17D8D445" w14:textId="6B2CD8D5" w:rsidR="007338C6" w:rsidRPr="009822A4" w:rsidRDefault="008162F3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266134</w:t>
            </w:r>
          </w:p>
        </w:tc>
        <w:tc>
          <w:tcPr>
            <w:tcW w:w="1979" w:type="dxa"/>
          </w:tcPr>
          <w:p w14:paraId="74540EB0" w14:textId="1D759112" w:rsidR="007338C6" w:rsidRPr="009822A4" w:rsidRDefault="007338C6" w:rsidP="007338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Osnove forenzične antropologije</w:t>
            </w:r>
          </w:p>
        </w:tc>
        <w:tc>
          <w:tcPr>
            <w:tcW w:w="743" w:type="dxa"/>
          </w:tcPr>
          <w:p w14:paraId="57C47BE8" w14:textId="0008C50A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27D26ACB" w14:textId="5C428C2F" w:rsidR="007338C6" w:rsidRPr="009822A4" w:rsidRDefault="007338C6" w:rsidP="007338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7338C6" w:rsidRPr="009822A4" w14:paraId="6DD25CA4" w14:textId="0E4F17B1" w:rsidTr="661F7629">
        <w:trPr>
          <w:trHeight w:val="300"/>
        </w:trPr>
        <w:tc>
          <w:tcPr>
            <w:tcW w:w="4569" w:type="dxa"/>
            <w:gridSpan w:val="4"/>
          </w:tcPr>
          <w:p w14:paraId="116D300B" w14:textId="77777777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Strani jezik struke</w:t>
            </w:r>
          </w:p>
          <w:p w14:paraId="59C18958" w14:textId="24D8D709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  <w:tc>
          <w:tcPr>
            <w:tcW w:w="4447" w:type="dxa"/>
            <w:gridSpan w:val="4"/>
          </w:tcPr>
          <w:p w14:paraId="74832AC7" w14:textId="77777777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Jezične kompetencije </w:t>
            </w:r>
          </w:p>
          <w:p w14:paraId="0B4CA2CB" w14:textId="670D0881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</w:tr>
      <w:tr w:rsidR="005E3442" w:rsidRPr="009822A4" w14:paraId="0E19E3F6" w14:textId="160DEFC9" w:rsidTr="661F7629">
        <w:trPr>
          <w:trHeight w:val="300"/>
        </w:trPr>
        <w:tc>
          <w:tcPr>
            <w:tcW w:w="4569" w:type="dxa"/>
            <w:gridSpan w:val="4"/>
          </w:tcPr>
          <w:p w14:paraId="5BE6FA01" w14:textId="77777777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Strani jezik struke (ili zamjena za strani jezik struke)</w:t>
            </w:r>
          </w:p>
          <w:p w14:paraId="47D0FAF7" w14:textId="4711CCF5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47" w:type="dxa"/>
            <w:gridSpan w:val="4"/>
          </w:tcPr>
          <w:p w14:paraId="5DB3FB68" w14:textId="77777777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1 (Izborna grupa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20828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2FB4A1AD" w14:textId="5CC0AE94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E3442" w:rsidRPr="009822A4" w14:paraId="4630F4F4" w14:textId="1978B4BE" w:rsidTr="661F7629">
        <w:trPr>
          <w:trHeight w:val="300"/>
        </w:trPr>
        <w:tc>
          <w:tcPr>
            <w:tcW w:w="4569" w:type="dxa"/>
            <w:gridSpan w:val="4"/>
          </w:tcPr>
          <w:p w14:paraId="7141F829" w14:textId="77777777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Strani jezik struke (ili zamjena za strani jezik struke) </w:t>
            </w:r>
          </w:p>
          <w:p w14:paraId="22EEAEF7" w14:textId="0ADA395B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47" w:type="dxa"/>
            <w:gridSpan w:val="4"/>
          </w:tcPr>
          <w:p w14:paraId="1263956E" w14:textId="77777777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2 (Izborna grupa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20830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46BA9C90" w14:textId="116847E6" w:rsidR="005E3442" w:rsidRPr="009822A4" w:rsidRDefault="005E3442" w:rsidP="005E3442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E3442" w:rsidRPr="009822A4" w14:paraId="253A7504" w14:textId="25347EC0" w:rsidTr="661F7629">
        <w:trPr>
          <w:trHeight w:val="300"/>
        </w:trPr>
        <w:tc>
          <w:tcPr>
            <w:tcW w:w="4569" w:type="dxa"/>
            <w:gridSpan w:val="4"/>
            <w:vMerge w:val="restart"/>
            <w:vAlign w:val="center"/>
          </w:tcPr>
          <w:p w14:paraId="3398455E" w14:textId="09436356" w:rsidR="005E3442" w:rsidRPr="009822A4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Izborni kolegiji</w:t>
            </w:r>
          </w:p>
          <w:p w14:paraId="73BF5D6F" w14:textId="6072DB5E" w:rsidR="005E3442" w:rsidRPr="009822A4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(Izborn</w:t>
            </w:r>
            <w:r>
              <w:rPr>
                <w:rFonts w:cs="Arial"/>
                <w:sz w:val="20"/>
                <w:szCs w:val="20"/>
              </w:rPr>
              <w:t>a</w:t>
            </w:r>
            <w:r w:rsidRPr="009822A4">
              <w:rPr>
                <w:rFonts w:cs="Arial"/>
                <w:sz w:val="20"/>
                <w:szCs w:val="20"/>
              </w:rPr>
              <w:t xml:space="preserve"> grup</w:t>
            </w:r>
            <w:r>
              <w:rPr>
                <w:rFonts w:cs="Arial"/>
                <w:sz w:val="20"/>
                <w:szCs w:val="20"/>
              </w:rPr>
              <w:t>a</w:t>
            </w:r>
            <w:r w:rsidRPr="009822A4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>3859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73A9E928" w14:textId="2D792B08" w:rsidR="005E3442" w:rsidRPr="009822A4" w:rsidRDefault="005E3442" w:rsidP="005E34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</w:t>
            </w: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ECTS)</w:t>
            </w:r>
          </w:p>
          <w:p w14:paraId="6649DE8A" w14:textId="4E60DFBA" w:rsidR="005E3442" w:rsidRPr="009822A4" w:rsidRDefault="005E3442" w:rsidP="005E34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689AF91A" w14:textId="77777777" w:rsidR="005E3442" w:rsidRPr="003A12F8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b/>
                <w:bCs/>
                <w:sz w:val="20"/>
                <w:szCs w:val="20"/>
              </w:rPr>
              <w:t xml:space="preserve">Izbornost struke </w:t>
            </w:r>
          </w:p>
          <w:p w14:paraId="1C533D47" w14:textId="77777777" w:rsidR="005E3442" w:rsidRPr="003A12F8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>(Izborne grupe: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 xml:space="preserve">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20831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 xml:space="preserve">,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20832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20833</w:t>
            </w:r>
            <w:r w:rsidRPr="003A12F8">
              <w:rPr>
                <w:rFonts w:cs="Arial"/>
                <w:sz w:val="20"/>
                <w:szCs w:val="20"/>
              </w:rPr>
              <w:t>)</w:t>
            </w:r>
          </w:p>
          <w:p w14:paraId="406296AC" w14:textId="77777777" w:rsidR="005E3442" w:rsidRPr="003A12F8" w:rsidRDefault="005E3442" w:rsidP="005E344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 xml:space="preserve">tijekom studija odabrati </w:t>
            </w:r>
            <w:r w:rsidRPr="003A12F8">
              <w:rPr>
                <w:rFonts w:cs="Arial"/>
                <w:b/>
                <w:bCs/>
                <w:sz w:val="20"/>
                <w:szCs w:val="20"/>
              </w:rPr>
              <w:t>12 ECTS</w:t>
            </w:r>
          </w:p>
          <w:p w14:paraId="69EF473E" w14:textId="77777777" w:rsidR="005E3442" w:rsidRPr="003A12F8" w:rsidRDefault="005E3442" w:rsidP="005E34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E3442" w:rsidRPr="009822A4" w14:paraId="11E46B66" w14:textId="77777777" w:rsidTr="661F7629">
        <w:trPr>
          <w:trHeight w:val="300"/>
        </w:trPr>
        <w:tc>
          <w:tcPr>
            <w:tcW w:w="4569" w:type="dxa"/>
            <w:gridSpan w:val="4"/>
            <w:vMerge/>
          </w:tcPr>
          <w:p w14:paraId="5027E093" w14:textId="77777777" w:rsidR="005E3442" w:rsidRPr="009822A4" w:rsidRDefault="005E3442" w:rsidP="005E34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7496E15B" w14:textId="77777777" w:rsidR="005E3442" w:rsidRPr="003A12F8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b/>
                <w:bCs/>
                <w:sz w:val="20"/>
                <w:szCs w:val="20"/>
              </w:rPr>
              <w:t xml:space="preserve">Slobodna izbornost </w:t>
            </w:r>
          </w:p>
          <w:p w14:paraId="5B505193" w14:textId="77777777" w:rsidR="005E3442" w:rsidRPr="003A12F8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>(Izborna grupa</w:t>
            </w:r>
            <w:r>
              <w:rPr>
                <w:rFonts w:cs="Arial"/>
                <w:sz w:val="20"/>
                <w:szCs w:val="20"/>
              </w:rPr>
              <w:t xml:space="preserve"> 20834</w:t>
            </w:r>
            <w:r w:rsidRPr="003A12F8">
              <w:rPr>
                <w:rFonts w:cs="Arial"/>
                <w:sz w:val="20"/>
                <w:szCs w:val="20"/>
              </w:rPr>
              <w:t>)</w:t>
            </w:r>
          </w:p>
          <w:p w14:paraId="6078B5D4" w14:textId="33565570" w:rsidR="005E3442" w:rsidRPr="003A12F8" w:rsidRDefault="005E3442" w:rsidP="005E34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 xml:space="preserve">- tijekom studija odabrati </w:t>
            </w:r>
            <w:r w:rsidRPr="003A12F8">
              <w:rPr>
                <w:rFonts w:cs="Arial"/>
                <w:b/>
                <w:bCs/>
                <w:sz w:val="20"/>
                <w:szCs w:val="20"/>
              </w:rPr>
              <w:t>6 ECTS</w:t>
            </w:r>
          </w:p>
        </w:tc>
      </w:tr>
      <w:tr w:rsidR="007338C6" w:rsidRPr="009822A4" w14:paraId="668F075F" w14:textId="1B8CF7E8" w:rsidTr="661F7629">
        <w:trPr>
          <w:trHeight w:val="300"/>
        </w:trPr>
        <w:tc>
          <w:tcPr>
            <w:tcW w:w="9016" w:type="dxa"/>
            <w:gridSpan w:val="8"/>
          </w:tcPr>
          <w:p w14:paraId="0A0F45B8" w14:textId="68A39BFB" w:rsidR="007338C6" w:rsidRPr="009822A4" w:rsidRDefault="6A3234EB" w:rsidP="007338C6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4EF8B020">
              <w:rPr>
                <w:rFonts w:cs="Arial"/>
                <w:sz w:val="20"/>
                <w:szCs w:val="20"/>
              </w:rPr>
              <w:t>Student treba upisati onoliko izbornih kolegija kolik</w:t>
            </w:r>
            <w:r w:rsidR="6F938FAA" w:rsidRPr="4EF8B020">
              <w:rPr>
                <w:rFonts w:cs="Arial"/>
                <w:sz w:val="20"/>
                <w:szCs w:val="20"/>
              </w:rPr>
              <w:t>o</w:t>
            </w:r>
            <w:r w:rsidRPr="4EF8B020">
              <w:rPr>
                <w:rFonts w:cs="Arial"/>
                <w:sz w:val="20"/>
                <w:szCs w:val="20"/>
              </w:rPr>
              <w:t xml:space="preserve"> je potrebno da bi zbroj ECTS bio ukupno 90. </w:t>
            </w:r>
          </w:p>
        </w:tc>
      </w:tr>
      <w:tr w:rsidR="007338C6" w:rsidRPr="009822A4" w14:paraId="76730488" w14:textId="06F24D6F" w:rsidTr="661F7629">
        <w:trPr>
          <w:trHeight w:val="300"/>
        </w:trPr>
        <w:tc>
          <w:tcPr>
            <w:tcW w:w="4569" w:type="dxa"/>
            <w:gridSpan w:val="4"/>
          </w:tcPr>
          <w:p w14:paraId="394E540C" w14:textId="77777777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CFB2D0D" w14:textId="64994968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  <w:p w14:paraId="3F7AB82D" w14:textId="02D9F06E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5839FD0A" w14:textId="77777777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8914789" w14:textId="43AD556E" w:rsidR="007338C6" w:rsidRPr="009822A4" w:rsidRDefault="007338C6" w:rsidP="007338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</w:tc>
      </w:tr>
    </w:tbl>
    <w:p w14:paraId="3581D1F0" w14:textId="77777777" w:rsidR="00BA0B5B" w:rsidRPr="009822A4" w:rsidRDefault="00BA0B5B" w:rsidP="00BA0B5B">
      <w:pPr>
        <w:jc w:val="center"/>
        <w:rPr>
          <w:rFonts w:cs="Arial"/>
          <w:b/>
          <w:bCs/>
          <w:sz w:val="20"/>
          <w:szCs w:val="20"/>
        </w:rPr>
      </w:pPr>
    </w:p>
    <w:p w14:paraId="1E092A89" w14:textId="08F6324F" w:rsidR="009822A4" w:rsidRPr="009822A4" w:rsidRDefault="00BA0B5B" w:rsidP="009822A4">
      <w:pPr>
        <w:jc w:val="center"/>
        <w:rPr>
          <w:rFonts w:cs="Arial"/>
          <w:b/>
          <w:bCs/>
          <w:sz w:val="20"/>
          <w:szCs w:val="20"/>
        </w:rPr>
      </w:pPr>
      <w:r w:rsidRPr="009822A4">
        <w:rPr>
          <w:rFonts w:cs="Arial"/>
          <w:b/>
          <w:bCs/>
          <w:sz w:val="20"/>
          <w:szCs w:val="20"/>
        </w:rPr>
        <w:br w:type="page"/>
      </w:r>
      <w:r w:rsidR="009822A4" w:rsidRPr="009822A4">
        <w:rPr>
          <w:rFonts w:cs="Arial"/>
          <w:b/>
          <w:bCs/>
          <w:sz w:val="20"/>
          <w:szCs w:val="20"/>
        </w:rPr>
        <w:lastRenderedPageBreak/>
        <w:t>Prijelazna strategija</w:t>
      </w:r>
    </w:p>
    <w:p w14:paraId="60B179CC" w14:textId="1AAA9EED" w:rsidR="009822A4" w:rsidRPr="009822A4" w:rsidRDefault="009822A4" w:rsidP="009822A4">
      <w:pPr>
        <w:spacing w:after="0" w:line="240" w:lineRule="auto"/>
        <w:jc w:val="center"/>
        <w:rPr>
          <w:rFonts w:cs="Arial"/>
          <w:sz w:val="20"/>
          <w:szCs w:val="20"/>
        </w:rPr>
      </w:pPr>
      <w:r w:rsidRPr="009822A4">
        <w:rPr>
          <w:rFonts w:cs="Arial"/>
          <w:sz w:val="20"/>
          <w:szCs w:val="20"/>
        </w:rPr>
        <w:t>(prijelaz sa starog na reformirani program)</w:t>
      </w:r>
    </w:p>
    <w:p w14:paraId="139A7183" w14:textId="77777777" w:rsidR="009822A4" w:rsidRPr="009822A4" w:rsidRDefault="009822A4" w:rsidP="009822A4">
      <w:pPr>
        <w:spacing w:after="0" w:line="240" w:lineRule="auto"/>
        <w:rPr>
          <w:rFonts w:cs="Arial"/>
          <w:sz w:val="20"/>
          <w:szCs w:val="20"/>
        </w:rPr>
      </w:pPr>
    </w:p>
    <w:p w14:paraId="1AB3F2F6" w14:textId="677361FD" w:rsidR="009822A4" w:rsidRDefault="009822A4" w:rsidP="009822A4">
      <w:pPr>
        <w:spacing w:after="0" w:line="240" w:lineRule="auto"/>
        <w:jc w:val="both"/>
        <w:rPr>
          <w:sz w:val="20"/>
          <w:szCs w:val="20"/>
        </w:rPr>
      </w:pPr>
      <w:r w:rsidRPr="1F6CF364">
        <w:rPr>
          <w:sz w:val="20"/>
          <w:szCs w:val="20"/>
        </w:rPr>
        <w:t xml:space="preserve">Studenti koji su prijediplomski studij </w:t>
      </w:r>
      <w:r w:rsidRPr="1F6CF364">
        <w:rPr>
          <w:rFonts w:cs="Arial"/>
          <w:sz w:val="20"/>
          <w:szCs w:val="20"/>
        </w:rPr>
        <w:t>antropologije</w:t>
      </w:r>
      <w:r w:rsidRPr="1F6CF364">
        <w:rPr>
          <w:sz w:val="20"/>
          <w:szCs w:val="20"/>
        </w:rPr>
        <w:t xml:space="preserve"> upisali po starom programu mogu prijeći na reformirani studijski program: od 2024/25. na 1. godinu, od 2025/26. na 2. godinu, od 2026/27. na 3. godinu. Za prijelaz na reformirani studijski program student mora predati </w:t>
      </w:r>
      <w:r w:rsidR="4859C908" w:rsidRPr="1F6CF364">
        <w:rPr>
          <w:sz w:val="20"/>
          <w:szCs w:val="20"/>
        </w:rPr>
        <w:t xml:space="preserve">molbu Povjerenstvu za osiguranje kvalitete </w:t>
      </w:r>
      <w:r w:rsidR="0638CD00" w:rsidRPr="1F6CF364">
        <w:rPr>
          <w:sz w:val="20"/>
          <w:szCs w:val="20"/>
        </w:rPr>
        <w:t>Odsjek</w:t>
      </w:r>
      <w:r w:rsidR="0CD2F2DE" w:rsidRPr="1F6CF364">
        <w:rPr>
          <w:sz w:val="20"/>
          <w:szCs w:val="20"/>
        </w:rPr>
        <w:t xml:space="preserve">a </w:t>
      </w:r>
      <w:r w:rsidR="4B07A8B0" w:rsidRPr="1F6CF364">
        <w:rPr>
          <w:sz w:val="20"/>
          <w:szCs w:val="20"/>
        </w:rPr>
        <w:t>z</w:t>
      </w:r>
      <w:r w:rsidR="0CD2F2DE" w:rsidRPr="1F6CF364">
        <w:rPr>
          <w:sz w:val="20"/>
          <w:szCs w:val="20"/>
        </w:rPr>
        <w:t>a etnologiju i kulturnu antropologiju</w:t>
      </w:r>
      <w:r w:rsidRPr="1F6CF364">
        <w:rPr>
          <w:sz w:val="20"/>
          <w:szCs w:val="20"/>
        </w:rPr>
        <w:t>. Ovdje je popis obveznih kolegija koji se priznaju ako su upisani po starom programu te novi obvezni kolegiji.</w:t>
      </w:r>
    </w:p>
    <w:p w14:paraId="63D23FA6" w14:textId="77777777" w:rsidR="00D210AB" w:rsidRDefault="00D210AB" w:rsidP="009822A4">
      <w:pPr>
        <w:spacing w:after="0" w:line="240" w:lineRule="auto"/>
        <w:jc w:val="both"/>
        <w:rPr>
          <w:sz w:val="20"/>
          <w:szCs w:val="20"/>
        </w:rPr>
      </w:pPr>
    </w:p>
    <w:p w14:paraId="01AF9732" w14:textId="77777777" w:rsidR="00D210AB" w:rsidRPr="009822A4" w:rsidRDefault="00D210AB" w:rsidP="00D210AB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2219"/>
        <w:gridCol w:w="743"/>
        <w:gridCol w:w="685"/>
        <w:gridCol w:w="1028"/>
        <w:gridCol w:w="1979"/>
        <w:gridCol w:w="743"/>
        <w:gridCol w:w="697"/>
      </w:tblGrid>
      <w:tr w:rsidR="00D210AB" w:rsidRPr="009822A4" w14:paraId="63504C88" w14:textId="77777777" w:rsidTr="661F7629">
        <w:tc>
          <w:tcPr>
            <w:tcW w:w="4569" w:type="dxa"/>
            <w:gridSpan w:val="4"/>
          </w:tcPr>
          <w:p w14:paraId="48480A64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EC38523" w14:textId="77777777" w:rsidR="00D210AB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DD73BEB" w14:textId="77777777" w:rsidR="00D210AB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do 2023/24.)</w:t>
            </w:r>
          </w:p>
          <w:p w14:paraId="4522AD04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STARI PROGRAM</w:t>
            </w:r>
          </w:p>
          <w:p w14:paraId="5E545C07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655B4FC2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B0FAFCC" w14:textId="77777777" w:rsidR="00D210AB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23D81BA6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od 2024/25.)</w:t>
            </w:r>
          </w:p>
          <w:p w14:paraId="34A97091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REFORMIRANI PROGRAM</w:t>
            </w:r>
          </w:p>
        </w:tc>
      </w:tr>
      <w:tr w:rsidR="00D210AB" w:rsidRPr="009822A4" w14:paraId="0A3AAEE1" w14:textId="77777777" w:rsidTr="661F7629">
        <w:tc>
          <w:tcPr>
            <w:tcW w:w="4569" w:type="dxa"/>
            <w:gridSpan w:val="4"/>
          </w:tcPr>
          <w:p w14:paraId="1A94DFCA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Obavezni kolegiji </w:t>
            </w:r>
          </w:p>
          <w:p w14:paraId="78275EF1" w14:textId="0A2BC4FA" w:rsidR="00D210AB" w:rsidRPr="009822A4" w:rsidRDefault="00D210AB" w:rsidP="00D210A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(ukupno </w:t>
            </w:r>
            <w:r>
              <w:rPr>
                <w:rFonts w:cs="Arial"/>
                <w:b/>
                <w:bCs/>
                <w:sz w:val="20"/>
                <w:szCs w:val="20"/>
              </w:rPr>
              <w:t>74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ECTS)</w:t>
            </w:r>
          </w:p>
        </w:tc>
        <w:tc>
          <w:tcPr>
            <w:tcW w:w="4447" w:type="dxa"/>
            <w:gridSpan w:val="4"/>
          </w:tcPr>
          <w:p w14:paraId="19724A33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Obavezni kolegiji</w:t>
            </w:r>
          </w:p>
          <w:p w14:paraId="509549BD" w14:textId="77777777" w:rsidR="00D210AB" w:rsidRPr="009822A4" w:rsidRDefault="00D210A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(ukupno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68 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>ECTS)</w:t>
            </w:r>
          </w:p>
        </w:tc>
      </w:tr>
      <w:tr w:rsidR="00D210AB" w:rsidRPr="009822A4" w14:paraId="5F9E0B89" w14:textId="77777777" w:rsidTr="661F7629">
        <w:tc>
          <w:tcPr>
            <w:tcW w:w="922" w:type="dxa"/>
          </w:tcPr>
          <w:p w14:paraId="0853B1B4" w14:textId="77777777" w:rsidR="00D210AB" w:rsidRPr="009822A4" w:rsidRDefault="00D210AB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2219" w:type="dxa"/>
          </w:tcPr>
          <w:p w14:paraId="0DD4F034" w14:textId="77777777" w:rsidR="00D210AB" w:rsidRPr="009822A4" w:rsidRDefault="00D210AB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43" w:type="dxa"/>
          </w:tcPr>
          <w:p w14:paraId="3D0FBC01" w14:textId="77777777" w:rsidR="00D210AB" w:rsidRPr="009822A4" w:rsidRDefault="00D210A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85" w:type="dxa"/>
          </w:tcPr>
          <w:p w14:paraId="1FAC4649" w14:textId="77777777" w:rsidR="00D210AB" w:rsidRPr="009822A4" w:rsidRDefault="00D210A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proofErr w:type="spellStart"/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  <w:proofErr w:type="spellEnd"/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8" w:type="dxa"/>
          </w:tcPr>
          <w:p w14:paraId="2F1122C8" w14:textId="77777777" w:rsidR="00D210AB" w:rsidRPr="009822A4" w:rsidRDefault="00D210A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1979" w:type="dxa"/>
            <w:vAlign w:val="center"/>
          </w:tcPr>
          <w:p w14:paraId="3F701857" w14:textId="77777777" w:rsidR="00D210AB" w:rsidRPr="009822A4" w:rsidRDefault="00D210AB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43" w:type="dxa"/>
          </w:tcPr>
          <w:p w14:paraId="4A629899" w14:textId="77777777" w:rsidR="00D210AB" w:rsidRPr="009822A4" w:rsidRDefault="00D210A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97" w:type="dxa"/>
          </w:tcPr>
          <w:p w14:paraId="4384FB00" w14:textId="77777777" w:rsidR="00D210AB" w:rsidRPr="009822A4" w:rsidRDefault="00D210A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proofErr w:type="spellStart"/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  <w:proofErr w:type="spellEnd"/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C73F6" w:rsidRPr="009822A4" w14:paraId="3307C5EE" w14:textId="77777777" w:rsidTr="661F7629">
        <w:tc>
          <w:tcPr>
            <w:tcW w:w="922" w:type="dxa"/>
          </w:tcPr>
          <w:p w14:paraId="1D6F40DC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66524</w:t>
            </w:r>
          </w:p>
        </w:tc>
        <w:tc>
          <w:tcPr>
            <w:tcW w:w="2219" w:type="dxa"/>
          </w:tcPr>
          <w:p w14:paraId="50180180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Uvod u etnologiju</w:t>
            </w:r>
          </w:p>
        </w:tc>
        <w:tc>
          <w:tcPr>
            <w:tcW w:w="743" w:type="dxa"/>
          </w:tcPr>
          <w:p w14:paraId="43FE7393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685" w:type="dxa"/>
          </w:tcPr>
          <w:p w14:paraId="13A4B3B5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14:paraId="76A9B4D2" w14:textId="05588F37" w:rsidR="001C73F6" w:rsidRPr="009822A4" w:rsidRDefault="00F8107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266132</w:t>
            </w:r>
          </w:p>
        </w:tc>
        <w:tc>
          <w:tcPr>
            <w:tcW w:w="1979" w:type="dxa"/>
          </w:tcPr>
          <w:p w14:paraId="565352D8" w14:textId="02296981" w:rsidR="001C73F6" w:rsidRPr="00BB1214" w:rsidRDefault="340DF5CE" w:rsidP="005D4DB6">
            <w:r>
              <w:t>Uvod u etnologiju i kulturnu antropologiju</w:t>
            </w:r>
          </w:p>
        </w:tc>
        <w:tc>
          <w:tcPr>
            <w:tcW w:w="743" w:type="dxa"/>
          </w:tcPr>
          <w:p w14:paraId="559E1AF5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2D7D17D3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C73F6" w14:paraId="6F6C1A0E" w14:textId="77777777" w:rsidTr="661F7629">
        <w:tc>
          <w:tcPr>
            <w:tcW w:w="922" w:type="dxa"/>
          </w:tcPr>
          <w:p w14:paraId="4C4111DA" w14:textId="77777777" w:rsidR="001C73F6" w:rsidRDefault="001C73F6" w:rsidP="005D4DB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36001</w:t>
            </w:r>
          </w:p>
        </w:tc>
        <w:tc>
          <w:tcPr>
            <w:tcW w:w="2219" w:type="dxa"/>
          </w:tcPr>
          <w:p w14:paraId="7756C297" w14:textId="77777777" w:rsidR="001C73F6" w:rsidRDefault="001C73F6" w:rsidP="005D4DB6">
            <w:pPr>
              <w:rPr>
                <w:rFonts w:cstheme="minorHAnsi"/>
              </w:rPr>
            </w:pPr>
            <w:r w:rsidRPr="009822A4">
              <w:rPr>
                <w:rFonts w:cs="Arial"/>
                <w:sz w:val="20"/>
                <w:szCs w:val="20"/>
              </w:rPr>
              <w:t>Uvod u antropologiju</w:t>
            </w:r>
          </w:p>
        </w:tc>
        <w:tc>
          <w:tcPr>
            <w:tcW w:w="743" w:type="dxa"/>
          </w:tcPr>
          <w:p w14:paraId="5674185C" w14:textId="77777777" w:rsidR="001C73F6" w:rsidRDefault="001C73F6" w:rsidP="005D4DB6">
            <w:pPr>
              <w:rPr>
                <w:rFonts w:cstheme="minorHAnsi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4 </w:t>
            </w:r>
          </w:p>
        </w:tc>
        <w:tc>
          <w:tcPr>
            <w:tcW w:w="685" w:type="dxa"/>
          </w:tcPr>
          <w:p w14:paraId="3ED764DA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14:paraId="6844DA75" w14:textId="18A7BC92" w:rsidR="001C73F6" w:rsidRDefault="00F81078" w:rsidP="005D4DB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266121</w:t>
            </w:r>
          </w:p>
        </w:tc>
        <w:tc>
          <w:tcPr>
            <w:tcW w:w="1979" w:type="dxa"/>
          </w:tcPr>
          <w:p w14:paraId="347D9D7C" w14:textId="77777777" w:rsidR="001C73F6" w:rsidRPr="13E970D1" w:rsidRDefault="001C73F6" w:rsidP="005D4DB6">
            <w:r w:rsidRPr="13E970D1">
              <w:t>Uvod u biološku antropologiju</w:t>
            </w:r>
          </w:p>
        </w:tc>
        <w:tc>
          <w:tcPr>
            <w:tcW w:w="743" w:type="dxa"/>
          </w:tcPr>
          <w:p w14:paraId="520F75DD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362974A1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C73F6" w:rsidRPr="009822A4" w14:paraId="2742DA4D" w14:textId="77777777" w:rsidTr="661F7629">
        <w:tc>
          <w:tcPr>
            <w:tcW w:w="4569" w:type="dxa"/>
            <w:gridSpan w:val="4"/>
          </w:tcPr>
          <w:p w14:paraId="1C938BBE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1028" w:type="dxa"/>
          </w:tcPr>
          <w:p w14:paraId="28F17537" w14:textId="07D4E33C" w:rsidR="001C73F6" w:rsidRPr="009822A4" w:rsidRDefault="00F8107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266123</w:t>
            </w:r>
          </w:p>
        </w:tc>
        <w:tc>
          <w:tcPr>
            <w:tcW w:w="1979" w:type="dxa"/>
          </w:tcPr>
          <w:p w14:paraId="522A8DF4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Akademsko čitanje i pisanje</w:t>
            </w:r>
          </w:p>
        </w:tc>
        <w:tc>
          <w:tcPr>
            <w:tcW w:w="743" w:type="dxa"/>
          </w:tcPr>
          <w:p w14:paraId="4594B4B7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14:paraId="74E5999C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1C73F6" w:rsidRPr="009822A4" w14:paraId="00D46567" w14:textId="77777777" w:rsidTr="661F7629">
        <w:tc>
          <w:tcPr>
            <w:tcW w:w="922" w:type="dxa"/>
          </w:tcPr>
          <w:p w14:paraId="4ABD93B7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276">
              <w:rPr>
                <w:rFonts w:cstheme="minorHAnsi"/>
                <w:color w:val="333333"/>
                <w:shd w:val="clear" w:color="auto" w:fill="FFFFFF"/>
              </w:rPr>
              <w:t>90768</w:t>
            </w:r>
          </w:p>
        </w:tc>
        <w:tc>
          <w:tcPr>
            <w:tcW w:w="2219" w:type="dxa"/>
          </w:tcPr>
          <w:p w14:paraId="65D8A1DA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276">
              <w:rPr>
                <w:rFonts w:cstheme="minorHAnsi"/>
                <w:color w:val="333333"/>
                <w:shd w:val="clear" w:color="auto" w:fill="FFFFFF"/>
              </w:rPr>
              <w:t>Lingvistička antropologija</w:t>
            </w:r>
          </w:p>
        </w:tc>
        <w:tc>
          <w:tcPr>
            <w:tcW w:w="743" w:type="dxa"/>
          </w:tcPr>
          <w:p w14:paraId="42C6283F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276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4702E2FC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14:paraId="54CABF2D" w14:textId="3906F78E" w:rsidR="001C73F6" w:rsidRPr="003A12F8" w:rsidRDefault="003A12F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266136</w:t>
            </w:r>
          </w:p>
        </w:tc>
        <w:tc>
          <w:tcPr>
            <w:tcW w:w="1979" w:type="dxa"/>
          </w:tcPr>
          <w:p w14:paraId="01151531" w14:textId="77777777" w:rsidR="001C73F6" w:rsidRPr="003A12F8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ascii="Arial" w:hAnsi="Arial" w:cs="Arial"/>
                <w:sz w:val="20"/>
                <w:szCs w:val="20"/>
              </w:rPr>
              <w:t>Lingvistička antropologija</w:t>
            </w:r>
          </w:p>
        </w:tc>
        <w:tc>
          <w:tcPr>
            <w:tcW w:w="743" w:type="dxa"/>
          </w:tcPr>
          <w:p w14:paraId="20DAA53C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7F01BD9E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C73F6" w:rsidRPr="009822A4" w14:paraId="4021D2D8" w14:textId="77777777" w:rsidTr="661F7629">
        <w:tc>
          <w:tcPr>
            <w:tcW w:w="922" w:type="dxa"/>
          </w:tcPr>
          <w:p w14:paraId="19C8A1E4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276">
              <w:rPr>
                <w:rFonts w:cstheme="minorHAnsi"/>
                <w:color w:val="333333"/>
                <w:shd w:val="clear" w:color="auto" w:fill="FFFFFF"/>
              </w:rPr>
              <w:t>64084</w:t>
            </w:r>
          </w:p>
        </w:tc>
        <w:tc>
          <w:tcPr>
            <w:tcW w:w="2219" w:type="dxa"/>
          </w:tcPr>
          <w:p w14:paraId="40F770CF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276">
              <w:rPr>
                <w:rFonts w:cstheme="minorHAnsi"/>
                <w:color w:val="333333"/>
                <w:shd w:val="clear" w:color="auto" w:fill="FFFFFF"/>
              </w:rPr>
              <w:t>Socijalna antropologija</w:t>
            </w:r>
          </w:p>
        </w:tc>
        <w:tc>
          <w:tcPr>
            <w:tcW w:w="743" w:type="dxa"/>
          </w:tcPr>
          <w:p w14:paraId="6FAF9764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2A3276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3E4FC5EC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14:paraId="1568CC79" w14:textId="2131DA0C" w:rsidR="001C73F6" w:rsidRPr="009822A4" w:rsidRDefault="00F8107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266160</w:t>
            </w:r>
          </w:p>
        </w:tc>
        <w:tc>
          <w:tcPr>
            <w:tcW w:w="1979" w:type="dxa"/>
          </w:tcPr>
          <w:p w14:paraId="7078FA59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Teorije u antropologiji</w:t>
            </w:r>
          </w:p>
        </w:tc>
        <w:tc>
          <w:tcPr>
            <w:tcW w:w="743" w:type="dxa"/>
          </w:tcPr>
          <w:p w14:paraId="6C29119B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7E954916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C73F6" w14:paraId="4AD686D8" w14:textId="77777777" w:rsidTr="661F7629">
        <w:tc>
          <w:tcPr>
            <w:tcW w:w="922" w:type="dxa"/>
          </w:tcPr>
          <w:p w14:paraId="6CA27A10" w14:textId="77777777" w:rsidR="001C73F6" w:rsidRPr="002A3276" w:rsidRDefault="001C73F6" w:rsidP="005D4DB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52346</w:t>
            </w:r>
          </w:p>
        </w:tc>
        <w:tc>
          <w:tcPr>
            <w:tcW w:w="2219" w:type="dxa"/>
          </w:tcPr>
          <w:p w14:paraId="3031B099" w14:textId="77777777" w:rsidR="001C73F6" w:rsidRPr="002A3276" w:rsidRDefault="001C73F6" w:rsidP="005D4DB6">
            <w:pPr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BD0313">
              <w:rPr>
                <w:rFonts w:cstheme="minorHAnsi"/>
                <w:color w:val="333333"/>
                <w:shd w:val="clear" w:color="auto" w:fill="FFFFFF"/>
              </w:rPr>
              <w:t>Auksologija</w:t>
            </w:r>
            <w:proofErr w:type="spellEnd"/>
            <w:r w:rsidRPr="00BD0313">
              <w:rPr>
                <w:rFonts w:cstheme="minorHAnsi"/>
                <w:color w:val="333333"/>
                <w:shd w:val="clear" w:color="auto" w:fill="FFFFFF"/>
              </w:rPr>
              <w:t xml:space="preserve"> čovjeka</w:t>
            </w:r>
          </w:p>
        </w:tc>
        <w:tc>
          <w:tcPr>
            <w:tcW w:w="743" w:type="dxa"/>
          </w:tcPr>
          <w:p w14:paraId="7D50AFED" w14:textId="77777777" w:rsidR="001C73F6" w:rsidRPr="002A3276" w:rsidRDefault="001C73F6" w:rsidP="005D4DB6">
            <w:pPr>
              <w:rPr>
                <w:rFonts w:cstheme="minorHAnsi"/>
              </w:rPr>
            </w:pPr>
            <w:r w:rsidRPr="00BD0313">
              <w:rPr>
                <w:rFonts w:cstheme="minorHAnsi"/>
              </w:rPr>
              <w:t>3</w:t>
            </w:r>
          </w:p>
        </w:tc>
        <w:tc>
          <w:tcPr>
            <w:tcW w:w="685" w:type="dxa"/>
          </w:tcPr>
          <w:p w14:paraId="1B7A08D7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14:paraId="4C479C2C" w14:textId="06DD19D8" w:rsidR="001C73F6" w:rsidRDefault="00F81078" w:rsidP="005D4DB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266125</w:t>
            </w:r>
          </w:p>
        </w:tc>
        <w:tc>
          <w:tcPr>
            <w:tcW w:w="1979" w:type="dxa"/>
          </w:tcPr>
          <w:p w14:paraId="723F34C0" w14:textId="77777777" w:rsidR="001C73F6" w:rsidRPr="13E970D1" w:rsidRDefault="001C73F6" w:rsidP="005D4DB6">
            <w:r w:rsidRPr="13E970D1">
              <w:t>Osnove funkcionalne anatomije čovjeka</w:t>
            </w:r>
          </w:p>
        </w:tc>
        <w:tc>
          <w:tcPr>
            <w:tcW w:w="743" w:type="dxa"/>
          </w:tcPr>
          <w:p w14:paraId="7DD791BF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51FF5115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C73F6" w:rsidRPr="009822A4" w14:paraId="1299B29E" w14:textId="77777777" w:rsidTr="661F7629">
        <w:tc>
          <w:tcPr>
            <w:tcW w:w="922" w:type="dxa"/>
          </w:tcPr>
          <w:p w14:paraId="22FFDBBF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64085</w:t>
            </w:r>
          </w:p>
        </w:tc>
        <w:tc>
          <w:tcPr>
            <w:tcW w:w="2219" w:type="dxa"/>
          </w:tcPr>
          <w:p w14:paraId="4C9DE89B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Statističke metode za antropologe</w:t>
            </w:r>
          </w:p>
        </w:tc>
        <w:tc>
          <w:tcPr>
            <w:tcW w:w="743" w:type="dxa"/>
          </w:tcPr>
          <w:p w14:paraId="60F16151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D0313">
              <w:rPr>
                <w:rFonts w:cstheme="minorHAnsi"/>
              </w:rPr>
              <w:t>4</w:t>
            </w:r>
          </w:p>
        </w:tc>
        <w:tc>
          <w:tcPr>
            <w:tcW w:w="685" w:type="dxa"/>
          </w:tcPr>
          <w:p w14:paraId="272F468E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14:paraId="5BB27F2A" w14:textId="668EE98B" w:rsidR="001C73F6" w:rsidRPr="009822A4" w:rsidRDefault="008162F3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266127</w:t>
            </w:r>
          </w:p>
        </w:tc>
        <w:tc>
          <w:tcPr>
            <w:tcW w:w="1979" w:type="dxa"/>
          </w:tcPr>
          <w:p w14:paraId="69C55655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Statistika</w:t>
            </w:r>
          </w:p>
        </w:tc>
        <w:tc>
          <w:tcPr>
            <w:tcW w:w="743" w:type="dxa"/>
          </w:tcPr>
          <w:p w14:paraId="528DE02E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27DE34BB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1C73F6" w:rsidRPr="009822A4" w14:paraId="292AEAA5" w14:textId="77777777" w:rsidTr="661F7629">
        <w:tc>
          <w:tcPr>
            <w:tcW w:w="922" w:type="dxa"/>
          </w:tcPr>
          <w:p w14:paraId="2D661238" w14:textId="77777777" w:rsidR="001C73F6" w:rsidRPr="009822A4" w:rsidRDefault="001C73F6" w:rsidP="005D4DB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66815</w:t>
            </w:r>
          </w:p>
        </w:tc>
        <w:tc>
          <w:tcPr>
            <w:tcW w:w="2219" w:type="dxa"/>
          </w:tcPr>
          <w:p w14:paraId="3FD5B860" w14:textId="77777777" w:rsidR="001C73F6" w:rsidRPr="009822A4" w:rsidRDefault="001C73F6" w:rsidP="005D4DB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Uvod u populacijsku genetiku</w:t>
            </w:r>
          </w:p>
        </w:tc>
        <w:tc>
          <w:tcPr>
            <w:tcW w:w="743" w:type="dxa"/>
          </w:tcPr>
          <w:p w14:paraId="050F000A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BD0313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2B8125D9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14:paraId="50362336" w14:textId="10F773A4" w:rsidR="001C73F6" w:rsidRPr="009822A4" w:rsidRDefault="008162F3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266122</w:t>
            </w:r>
          </w:p>
        </w:tc>
        <w:tc>
          <w:tcPr>
            <w:tcW w:w="1979" w:type="dxa"/>
          </w:tcPr>
          <w:p w14:paraId="47F1A742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Populacijska genetika</w:t>
            </w:r>
          </w:p>
        </w:tc>
        <w:tc>
          <w:tcPr>
            <w:tcW w:w="743" w:type="dxa"/>
          </w:tcPr>
          <w:p w14:paraId="1CAA643F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4FD4937C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1C73F6" w:rsidRPr="009822A4" w14:paraId="497B6EA3" w14:textId="77777777" w:rsidTr="661F7629">
        <w:tc>
          <w:tcPr>
            <w:tcW w:w="922" w:type="dxa"/>
          </w:tcPr>
          <w:p w14:paraId="6E787350" w14:textId="77777777" w:rsidR="001C73F6" w:rsidRPr="009822A4" w:rsidRDefault="001C73F6" w:rsidP="005D4DB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64086</w:t>
            </w:r>
          </w:p>
        </w:tc>
        <w:tc>
          <w:tcPr>
            <w:tcW w:w="2219" w:type="dxa"/>
          </w:tcPr>
          <w:p w14:paraId="1DECA6D2" w14:textId="77777777" w:rsidR="001C73F6" w:rsidRPr="009822A4" w:rsidRDefault="001C73F6" w:rsidP="005D4DB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BD0313">
              <w:rPr>
                <w:rFonts w:cstheme="minorHAnsi"/>
                <w:color w:val="333333"/>
                <w:shd w:val="clear" w:color="auto" w:fill="FFFFFF"/>
              </w:rPr>
              <w:t>Analiza antropoloških podataka</w:t>
            </w:r>
          </w:p>
        </w:tc>
        <w:tc>
          <w:tcPr>
            <w:tcW w:w="743" w:type="dxa"/>
          </w:tcPr>
          <w:p w14:paraId="1AC8895A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BD0313">
              <w:rPr>
                <w:rFonts w:cstheme="minorHAnsi"/>
              </w:rPr>
              <w:t>4</w:t>
            </w:r>
          </w:p>
        </w:tc>
        <w:tc>
          <w:tcPr>
            <w:tcW w:w="685" w:type="dxa"/>
          </w:tcPr>
          <w:p w14:paraId="1A4A0AFA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14:paraId="35C5E69B" w14:textId="6064CE19" w:rsidR="001C73F6" w:rsidRPr="009822A4" w:rsidRDefault="003A12F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266131</w:t>
            </w:r>
          </w:p>
        </w:tc>
        <w:tc>
          <w:tcPr>
            <w:tcW w:w="1979" w:type="dxa"/>
          </w:tcPr>
          <w:p w14:paraId="042C9078" w14:textId="77777777" w:rsidR="001C73F6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rPr>
                <w:rFonts w:ascii="Arial" w:hAnsi="Arial" w:cs="Arial"/>
                <w:sz w:val="20"/>
                <w:szCs w:val="20"/>
              </w:rPr>
              <w:t>Kodiranje i kvalitativna analiza u antropologiji</w:t>
            </w:r>
          </w:p>
          <w:p w14:paraId="3CAEFBFF" w14:textId="77777777" w:rsidR="001C73F6" w:rsidRPr="00F72582" w:rsidRDefault="001C73F6" w:rsidP="005D4D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20064C84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2CB2267E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661F7629" w14:paraId="7A06CA4C" w14:textId="77777777" w:rsidTr="661F7629">
        <w:trPr>
          <w:trHeight w:val="300"/>
        </w:trPr>
        <w:tc>
          <w:tcPr>
            <w:tcW w:w="922" w:type="dxa"/>
          </w:tcPr>
          <w:p w14:paraId="4F80EA36" w14:textId="39EB6707" w:rsidR="661F7629" w:rsidRDefault="661F7629" w:rsidP="661F76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rPr>
                <w:color w:val="333333"/>
              </w:rPr>
              <w:t>66636</w:t>
            </w:r>
          </w:p>
        </w:tc>
        <w:tc>
          <w:tcPr>
            <w:tcW w:w="2219" w:type="dxa"/>
          </w:tcPr>
          <w:p w14:paraId="6E922D6E" w14:textId="16DC4BFD" w:rsidR="661F7629" w:rsidRDefault="661F7629" w:rsidP="661F76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rPr>
                <w:color w:val="333333"/>
              </w:rPr>
              <w:t>Antropologija odgoja i obrazovanja</w:t>
            </w:r>
          </w:p>
        </w:tc>
        <w:tc>
          <w:tcPr>
            <w:tcW w:w="743" w:type="dxa"/>
          </w:tcPr>
          <w:p w14:paraId="6B0C3394" w14:textId="1C5BF796" w:rsidR="661F7629" w:rsidRDefault="661F7629" w:rsidP="661F76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t>5</w:t>
            </w:r>
          </w:p>
        </w:tc>
        <w:tc>
          <w:tcPr>
            <w:tcW w:w="685" w:type="dxa"/>
          </w:tcPr>
          <w:p w14:paraId="4CA430DA" w14:textId="4674CB8A" w:rsidR="661F7629" w:rsidRDefault="661F7629" w:rsidP="661F7629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34221841" w14:textId="79B72885" w:rsidR="661F7629" w:rsidRDefault="661F7629" w:rsidP="661F762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79" w:type="dxa"/>
          </w:tcPr>
          <w:p w14:paraId="36C81711" w14:textId="62637385" w:rsidR="661F7629" w:rsidRDefault="661F7629" w:rsidP="661F7629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  <w:r w:rsidRPr="661F7629">
              <w:rPr>
                <w:color w:val="333333"/>
              </w:rPr>
              <w:t xml:space="preserve">Antropologija odgoja i obrazovanja </w:t>
            </w:r>
            <w:r w:rsidRPr="661F7629">
              <w:rPr>
                <w:i/>
                <w:iCs/>
                <w:color w:val="333333"/>
              </w:rPr>
              <w:t>(izborni kolegij)</w:t>
            </w:r>
          </w:p>
          <w:p w14:paraId="194922D1" w14:textId="0C2FB1A0" w:rsidR="661F7629" w:rsidRDefault="661F7629" w:rsidP="661F7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27BF84D8" w14:textId="5762B899" w:rsidR="661F7629" w:rsidRDefault="661F7629" w:rsidP="661F7629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15E4EEEE" w14:textId="7CDE88E0" w:rsidR="661F7629" w:rsidRDefault="661F7629" w:rsidP="661F7629">
            <w:pPr>
              <w:rPr>
                <w:rFonts w:cs="Arial"/>
                <w:sz w:val="20"/>
                <w:szCs w:val="20"/>
              </w:rPr>
            </w:pPr>
            <w:r w:rsidRPr="661F7629">
              <w:rPr>
                <w:rFonts w:cs="Arial"/>
                <w:sz w:val="20"/>
                <w:szCs w:val="20"/>
              </w:rPr>
              <w:t>5</w:t>
            </w:r>
          </w:p>
        </w:tc>
      </w:tr>
      <w:tr w:rsidR="001C73F6" w:rsidRPr="009822A4" w14:paraId="54B2E407" w14:textId="77777777" w:rsidTr="661F7629">
        <w:tc>
          <w:tcPr>
            <w:tcW w:w="922" w:type="dxa"/>
          </w:tcPr>
          <w:p w14:paraId="5A076720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52351</w:t>
            </w:r>
          </w:p>
        </w:tc>
        <w:tc>
          <w:tcPr>
            <w:tcW w:w="2219" w:type="dxa"/>
          </w:tcPr>
          <w:p w14:paraId="690C11A9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Medicinska antropologija</w:t>
            </w:r>
          </w:p>
        </w:tc>
        <w:tc>
          <w:tcPr>
            <w:tcW w:w="743" w:type="dxa"/>
          </w:tcPr>
          <w:p w14:paraId="0F0E74D6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38A4F38F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1A3B16C2" w14:textId="3482CD70" w:rsidR="001C73F6" w:rsidRPr="009822A4" w:rsidRDefault="003A12F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266129</w:t>
            </w:r>
          </w:p>
        </w:tc>
        <w:tc>
          <w:tcPr>
            <w:tcW w:w="1979" w:type="dxa"/>
          </w:tcPr>
          <w:p w14:paraId="67E4C5AC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rPr>
                <w:rFonts w:ascii="Arial" w:hAnsi="Arial" w:cs="Arial"/>
                <w:sz w:val="20"/>
                <w:szCs w:val="20"/>
              </w:rPr>
              <w:t>Medicinska antropologija</w:t>
            </w:r>
          </w:p>
        </w:tc>
        <w:tc>
          <w:tcPr>
            <w:tcW w:w="743" w:type="dxa"/>
          </w:tcPr>
          <w:p w14:paraId="4E805656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2C7D0EF0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1C73F6" w:rsidRPr="009822A4" w14:paraId="43817663" w14:textId="77777777" w:rsidTr="661F7629">
        <w:tc>
          <w:tcPr>
            <w:tcW w:w="922" w:type="dxa"/>
          </w:tcPr>
          <w:p w14:paraId="6DE2CE63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65530</w:t>
            </w:r>
          </w:p>
        </w:tc>
        <w:tc>
          <w:tcPr>
            <w:tcW w:w="2219" w:type="dxa"/>
          </w:tcPr>
          <w:p w14:paraId="311490BF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B5601">
              <w:rPr>
                <w:rFonts w:cstheme="minorHAnsi"/>
              </w:rPr>
              <w:t>Sociobiologija</w:t>
            </w:r>
            <w:proofErr w:type="spellEnd"/>
          </w:p>
        </w:tc>
        <w:tc>
          <w:tcPr>
            <w:tcW w:w="743" w:type="dxa"/>
          </w:tcPr>
          <w:p w14:paraId="7D01AEB3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3</w:t>
            </w:r>
          </w:p>
        </w:tc>
        <w:tc>
          <w:tcPr>
            <w:tcW w:w="685" w:type="dxa"/>
          </w:tcPr>
          <w:p w14:paraId="4497F586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28" w:type="dxa"/>
            <w:vMerge w:val="restart"/>
          </w:tcPr>
          <w:p w14:paraId="14B2F01F" w14:textId="035AEB5B" w:rsidR="001C73F6" w:rsidRPr="009822A4" w:rsidRDefault="003A12F8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266130</w:t>
            </w:r>
          </w:p>
        </w:tc>
        <w:tc>
          <w:tcPr>
            <w:tcW w:w="1979" w:type="dxa"/>
            <w:vMerge w:val="restart"/>
          </w:tcPr>
          <w:p w14:paraId="2FB291F4" w14:textId="77777777" w:rsidR="001C73F6" w:rsidRDefault="001C73F6" w:rsidP="005D4D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13E970D1">
              <w:rPr>
                <w:rFonts w:ascii="Arial" w:hAnsi="Arial" w:cs="Arial"/>
                <w:sz w:val="20"/>
                <w:szCs w:val="20"/>
              </w:rPr>
              <w:t>Sociobiologija</w:t>
            </w:r>
            <w:proofErr w:type="spellEnd"/>
            <w:r w:rsidRPr="13E970D1">
              <w:rPr>
                <w:rFonts w:ascii="Arial" w:hAnsi="Arial" w:cs="Arial"/>
                <w:sz w:val="20"/>
                <w:szCs w:val="20"/>
              </w:rPr>
              <w:t xml:space="preserve"> i ljudska bihevioralna ekologija</w:t>
            </w:r>
          </w:p>
          <w:p w14:paraId="70961C6C" w14:textId="77777777" w:rsidR="001C73F6" w:rsidRPr="00BB1214" w:rsidRDefault="001C73F6" w:rsidP="005D4DB6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B1214">
              <w:rPr>
                <w:rFonts w:cs="Arial"/>
                <w:i/>
                <w:iCs/>
                <w:sz w:val="20"/>
                <w:szCs w:val="20"/>
              </w:rPr>
              <w:lastRenderedPageBreak/>
              <w:t>(kolegij mijenja dva kolegija iz starog programa)</w:t>
            </w:r>
          </w:p>
        </w:tc>
        <w:tc>
          <w:tcPr>
            <w:tcW w:w="743" w:type="dxa"/>
            <w:vMerge w:val="restart"/>
          </w:tcPr>
          <w:p w14:paraId="49CD52D2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97" w:type="dxa"/>
            <w:vMerge w:val="restart"/>
          </w:tcPr>
          <w:p w14:paraId="64EF183B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1C73F6" w14:paraId="0E931335" w14:textId="77777777" w:rsidTr="661F7629">
        <w:tc>
          <w:tcPr>
            <w:tcW w:w="922" w:type="dxa"/>
          </w:tcPr>
          <w:p w14:paraId="58A77D78" w14:textId="77777777" w:rsidR="001C73F6" w:rsidRPr="00DB5601" w:rsidRDefault="001C73F6" w:rsidP="005D4DB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215526</w:t>
            </w:r>
          </w:p>
        </w:tc>
        <w:tc>
          <w:tcPr>
            <w:tcW w:w="2219" w:type="dxa"/>
          </w:tcPr>
          <w:p w14:paraId="2C8545B4" w14:textId="77777777" w:rsidR="001C73F6" w:rsidRPr="00DB5601" w:rsidRDefault="001C73F6" w:rsidP="005D4DB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Ljudska bihevioralna ekologija</w:t>
            </w:r>
          </w:p>
        </w:tc>
        <w:tc>
          <w:tcPr>
            <w:tcW w:w="743" w:type="dxa"/>
          </w:tcPr>
          <w:p w14:paraId="0FCFCD74" w14:textId="77777777" w:rsidR="001C73F6" w:rsidRPr="00DB5601" w:rsidRDefault="001C73F6" w:rsidP="005D4DB6">
            <w:pPr>
              <w:rPr>
                <w:rFonts w:cstheme="minorHAnsi"/>
              </w:rPr>
            </w:pPr>
            <w:r w:rsidRPr="00DB5601">
              <w:rPr>
                <w:rFonts w:cstheme="minorHAnsi"/>
              </w:rPr>
              <w:t>3</w:t>
            </w:r>
          </w:p>
        </w:tc>
        <w:tc>
          <w:tcPr>
            <w:tcW w:w="685" w:type="dxa"/>
          </w:tcPr>
          <w:p w14:paraId="3209A46C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28" w:type="dxa"/>
            <w:vMerge/>
          </w:tcPr>
          <w:p w14:paraId="36F58F70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14:paraId="058C8B1E" w14:textId="77777777" w:rsidR="001C73F6" w:rsidRPr="13E970D1" w:rsidRDefault="001C73F6" w:rsidP="005D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14:paraId="7BC19FB0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14:paraId="4E182011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</w:p>
        </w:tc>
      </w:tr>
      <w:tr w:rsidR="001C73F6" w:rsidRPr="009822A4" w14:paraId="67C3384D" w14:textId="77777777" w:rsidTr="661F7629">
        <w:tc>
          <w:tcPr>
            <w:tcW w:w="922" w:type="dxa"/>
          </w:tcPr>
          <w:p w14:paraId="3B54825D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52354</w:t>
            </w:r>
          </w:p>
        </w:tc>
        <w:tc>
          <w:tcPr>
            <w:tcW w:w="2219" w:type="dxa"/>
          </w:tcPr>
          <w:p w14:paraId="341A06C6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Evolucija čovjeka</w:t>
            </w:r>
          </w:p>
        </w:tc>
        <w:tc>
          <w:tcPr>
            <w:tcW w:w="743" w:type="dxa"/>
          </w:tcPr>
          <w:p w14:paraId="65829D5D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5EDBE4E8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14:paraId="34E9763E" w14:textId="66D74FD7" w:rsidR="001C73F6" w:rsidRPr="009822A4" w:rsidRDefault="008162F3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266128</w:t>
            </w:r>
          </w:p>
        </w:tc>
        <w:tc>
          <w:tcPr>
            <w:tcW w:w="1979" w:type="dxa"/>
          </w:tcPr>
          <w:p w14:paraId="7B69F9D1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rPr>
                <w:rFonts w:ascii="Arial" w:hAnsi="Arial" w:cs="Arial"/>
                <w:sz w:val="20"/>
                <w:szCs w:val="20"/>
              </w:rPr>
              <w:t>Evolucija čovjeka</w:t>
            </w:r>
          </w:p>
        </w:tc>
        <w:tc>
          <w:tcPr>
            <w:tcW w:w="743" w:type="dxa"/>
          </w:tcPr>
          <w:p w14:paraId="2BA1CA34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78D6E95B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1C73F6" w:rsidRPr="009822A4" w14:paraId="7E399597" w14:textId="77777777" w:rsidTr="661F7629">
        <w:tc>
          <w:tcPr>
            <w:tcW w:w="922" w:type="dxa"/>
          </w:tcPr>
          <w:p w14:paraId="4753BFB5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52352</w:t>
            </w:r>
          </w:p>
        </w:tc>
        <w:tc>
          <w:tcPr>
            <w:tcW w:w="2219" w:type="dxa"/>
          </w:tcPr>
          <w:p w14:paraId="72EE6582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</w:rPr>
              <w:t>Temeljni pojmovi ekologije čovjeka</w:t>
            </w:r>
          </w:p>
        </w:tc>
        <w:tc>
          <w:tcPr>
            <w:tcW w:w="743" w:type="dxa"/>
          </w:tcPr>
          <w:p w14:paraId="3EB91580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5D7AB148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447" w:type="dxa"/>
            <w:gridSpan w:val="4"/>
          </w:tcPr>
          <w:p w14:paraId="46EFF292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nema ekvivalenta u obaveznim kolegijima reformiranog programa</w:t>
            </w:r>
            <w:r w:rsidRPr="009822A4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priznaje se kao izborni kolegij struke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</w:tc>
      </w:tr>
      <w:tr w:rsidR="001C73F6" w:rsidRPr="009822A4" w14:paraId="34E03153" w14:textId="77777777" w:rsidTr="661F7629">
        <w:tc>
          <w:tcPr>
            <w:tcW w:w="922" w:type="dxa"/>
          </w:tcPr>
          <w:p w14:paraId="022CB7CC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52353</w:t>
            </w:r>
          </w:p>
        </w:tc>
        <w:tc>
          <w:tcPr>
            <w:tcW w:w="2219" w:type="dxa"/>
          </w:tcPr>
          <w:p w14:paraId="0893BCFE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5601">
              <w:rPr>
                <w:rFonts w:cstheme="minorHAnsi"/>
                <w:color w:val="333333"/>
                <w:shd w:val="clear" w:color="auto" w:fill="FFFFFF"/>
              </w:rPr>
              <w:t>Uvod u forenzičnu antropologiju</w:t>
            </w:r>
          </w:p>
        </w:tc>
        <w:tc>
          <w:tcPr>
            <w:tcW w:w="743" w:type="dxa"/>
          </w:tcPr>
          <w:p w14:paraId="26C61260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 w:rsidRPr="00DB5601">
              <w:rPr>
                <w:rFonts w:cstheme="minorHAnsi"/>
              </w:rPr>
              <w:t>5</w:t>
            </w:r>
          </w:p>
        </w:tc>
        <w:tc>
          <w:tcPr>
            <w:tcW w:w="685" w:type="dxa"/>
          </w:tcPr>
          <w:p w14:paraId="17BBBCE4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14:paraId="73B10CA0" w14:textId="2CE6F48E" w:rsidR="001C73F6" w:rsidRPr="009822A4" w:rsidRDefault="008162F3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266134</w:t>
            </w:r>
          </w:p>
        </w:tc>
        <w:tc>
          <w:tcPr>
            <w:tcW w:w="1979" w:type="dxa"/>
          </w:tcPr>
          <w:p w14:paraId="6A3E4DD2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t>Osnove forenzične antropologije</w:t>
            </w:r>
          </w:p>
        </w:tc>
        <w:tc>
          <w:tcPr>
            <w:tcW w:w="743" w:type="dxa"/>
          </w:tcPr>
          <w:p w14:paraId="733C64E7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6EF7D62B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1C73F6" w:rsidRPr="009822A4" w14:paraId="6F56F1A0" w14:textId="77777777" w:rsidTr="661F7629">
        <w:tc>
          <w:tcPr>
            <w:tcW w:w="4569" w:type="dxa"/>
            <w:gridSpan w:val="4"/>
          </w:tcPr>
          <w:p w14:paraId="17D100D1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1028" w:type="dxa"/>
          </w:tcPr>
          <w:p w14:paraId="0310B0AC" w14:textId="7A5C7081" w:rsidR="001C73F6" w:rsidRPr="009822A4" w:rsidRDefault="00F81078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266133</w:t>
            </w:r>
          </w:p>
        </w:tc>
        <w:tc>
          <w:tcPr>
            <w:tcW w:w="1979" w:type="dxa"/>
          </w:tcPr>
          <w:p w14:paraId="3256628B" w14:textId="77777777" w:rsidR="001C73F6" w:rsidRPr="009822A4" w:rsidRDefault="001C73F6" w:rsidP="005D4D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13E970D1">
              <w:rPr>
                <w:rFonts w:ascii="Arial" w:hAnsi="Arial" w:cs="Arial"/>
                <w:sz w:val="20"/>
                <w:szCs w:val="20"/>
              </w:rPr>
              <w:t>Teorije o kulturi</w:t>
            </w:r>
          </w:p>
        </w:tc>
        <w:tc>
          <w:tcPr>
            <w:tcW w:w="743" w:type="dxa"/>
          </w:tcPr>
          <w:p w14:paraId="370F40D8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5F3780D9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1C73F6" w:rsidRPr="009822A4" w14:paraId="0D0595B2" w14:textId="77777777" w:rsidTr="661F7629">
        <w:tc>
          <w:tcPr>
            <w:tcW w:w="4569" w:type="dxa"/>
            <w:gridSpan w:val="4"/>
          </w:tcPr>
          <w:p w14:paraId="75807D6F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1028" w:type="dxa"/>
          </w:tcPr>
          <w:p w14:paraId="5D590455" w14:textId="5B08AD62" w:rsidR="001C73F6" w:rsidRPr="009822A4" w:rsidRDefault="008162F3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266135</w:t>
            </w:r>
          </w:p>
        </w:tc>
        <w:tc>
          <w:tcPr>
            <w:tcW w:w="1979" w:type="dxa"/>
          </w:tcPr>
          <w:p w14:paraId="3B081835" w14:textId="77777777" w:rsidR="001C73F6" w:rsidRPr="13E970D1" w:rsidRDefault="001C73F6" w:rsidP="005D4DB6">
            <w:pPr>
              <w:rPr>
                <w:rFonts w:ascii="Arial" w:hAnsi="Arial" w:cs="Arial"/>
                <w:sz w:val="20"/>
                <w:szCs w:val="20"/>
              </w:rPr>
            </w:pPr>
            <w:r w:rsidRPr="13E970D1">
              <w:t>Etika istraživanja za antropologe</w:t>
            </w:r>
          </w:p>
        </w:tc>
        <w:tc>
          <w:tcPr>
            <w:tcW w:w="743" w:type="dxa"/>
          </w:tcPr>
          <w:p w14:paraId="40956F3D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14:paraId="3FD943AA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1C73F6" w14:paraId="2A76ED90" w14:textId="77777777" w:rsidTr="661F7629">
        <w:tc>
          <w:tcPr>
            <w:tcW w:w="4569" w:type="dxa"/>
            <w:gridSpan w:val="4"/>
          </w:tcPr>
          <w:p w14:paraId="2A4C8556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1028" w:type="dxa"/>
          </w:tcPr>
          <w:p w14:paraId="3480B005" w14:textId="281DB10C" w:rsidR="001C73F6" w:rsidRPr="009822A4" w:rsidRDefault="003A12F8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266124</w:t>
            </w:r>
          </w:p>
        </w:tc>
        <w:tc>
          <w:tcPr>
            <w:tcW w:w="1979" w:type="dxa"/>
          </w:tcPr>
          <w:p w14:paraId="47ED6CA8" w14:textId="77777777" w:rsidR="001C73F6" w:rsidRPr="13E970D1" w:rsidRDefault="001C73F6" w:rsidP="005D4DB6">
            <w:r w:rsidRPr="13E970D1">
              <w:rPr>
                <w:rFonts w:ascii="Arial" w:hAnsi="Arial" w:cs="Arial"/>
                <w:sz w:val="20"/>
                <w:szCs w:val="20"/>
              </w:rPr>
              <w:t>Stručna praksa</w:t>
            </w:r>
          </w:p>
        </w:tc>
        <w:tc>
          <w:tcPr>
            <w:tcW w:w="743" w:type="dxa"/>
          </w:tcPr>
          <w:p w14:paraId="7A6E55C0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75DC9617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C73F6" w14:paraId="790FC55D" w14:textId="77777777" w:rsidTr="661F7629">
        <w:tc>
          <w:tcPr>
            <w:tcW w:w="4569" w:type="dxa"/>
            <w:gridSpan w:val="4"/>
          </w:tcPr>
          <w:p w14:paraId="2F8474DF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1028" w:type="dxa"/>
          </w:tcPr>
          <w:p w14:paraId="07845466" w14:textId="1B4CCCBB" w:rsidR="001C73F6" w:rsidRDefault="001C73F6" w:rsidP="005D4DB6">
            <w:pPr>
              <w:rPr>
                <w:rFonts w:ascii="Helvetica" w:hAnsi="Helvetica" w:cs="Helvetica"/>
                <w:color w:val="333333"/>
                <w:sz w:val="21"/>
                <w:szCs w:val="21"/>
                <w:lang w:val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#36691</w:t>
            </w:r>
          </w:p>
          <w:p w14:paraId="7AA6882B" w14:textId="77777777" w:rsidR="001C73F6" w:rsidRPr="009822A4" w:rsidRDefault="001C73F6" w:rsidP="005D4D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1C2E5E3" w14:textId="77777777" w:rsidR="001C73F6" w:rsidRPr="13E970D1" w:rsidRDefault="001C73F6" w:rsidP="005D4DB6">
            <w:pPr>
              <w:rPr>
                <w:rFonts w:ascii="Arial" w:hAnsi="Arial" w:cs="Arial"/>
                <w:sz w:val="20"/>
                <w:szCs w:val="20"/>
              </w:rPr>
            </w:pPr>
            <w:r w:rsidRPr="13E970D1">
              <w:rPr>
                <w:rFonts w:ascii="Arial" w:hAnsi="Arial" w:cs="Arial"/>
                <w:sz w:val="20"/>
                <w:szCs w:val="20"/>
              </w:rPr>
              <w:t>Završni rad</w:t>
            </w:r>
          </w:p>
        </w:tc>
        <w:tc>
          <w:tcPr>
            <w:tcW w:w="743" w:type="dxa"/>
          </w:tcPr>
          <w:p w14:paraId="0CFA1082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14:paraId="7057F2F0" w14:textId="77777777" w:rsidR="001C73F6" w:rsidRDefault="001C73F6" w:rsidP="005D4D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1C73F6" w:rsidRPr="009822A4" w14:paraId="635AE109" w14:textId="77777777" w:rsidTr="661F7629">
        <w:tc>
          <w:tcPr>
            <w:tcW w:w="4569" w:type="dxa"/>
            <w:gridSpan w:val="4"/>
          </w:tcPr>
          <w:p w14:paraId="6D137B71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Strani jezik struke</w:t>
            </w:r>
          </w:p>
          <w:p w14:paraId="1F73853B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  <w:tc>
          <w:tcPr>
            <w:tcW w:w="4447" w:type="dxa"/>
            <w:gridSpan w:val="4"/>
          </w:tcPr>
          <w:p w14:paraId="2DCAE08E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Jezične kompetencije </w:t>
            </w:r>
          </w:p>
          <w:p w14:paraId="5B15834C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</w:tr>
      <w:tr w:rsidR="003A12F8" w:rsidRPr="009822A4" w14:paraId="28BCFFC1" w14:textId="77777777" w:rsidTr="661F7629">
        <w:tc>
          <w:tcPr>
            <w:tcW w:w="4569" w:type="dxa"/>
            <w:gridSpan w:val="4"/>
          </w:tcPr>
          <w:p w14:paraId="3077FBB9" w14:textId="77777777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Strani jezik struke (ili zamjena za strani jezik struke)</w:t>
            </w:r>
          </w:p>
          <w:p w14:paraId="0600BFCD" w14:textId="77777777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47" w:type="dxa"/>
            <w:gridSpan w:val="4"/>
          </w:tcPr>
          <w:p w14:paraId="284AFB57" w14:textId="77777777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1 (Izborna grupa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20828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32635B94" w14:textId="5F98F4FF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A12F8" w:rsidRPr="009822A4" w14:paraId="678ADFE8" w14:textId="77777777" w:rsidTr="661F7629">
        <w:tc>
          <w:tcPr>
            <w:tcW w:w="4569" w:type="dxa"/>
            <w:gridSpan w:val="4"/>
          </w:tcPr>
          <w:p w14:paraId="75AC516C" w14:textId="77777777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Strani jezik struke (ili zamjena za strani jezik struke) </w:t>
            </w:r>
          </w:p>
          <w:p w14:paraId="6EBC92EB" w14:textId="77777777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47" w:type="dxa"/>
            <w:gridSpan w:val="4"/>
          </w:tcPr>
          <w:p w14:paraId="1A97A35B" w14:textId="77777777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2 (Izborna grupa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20830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3A0B88C6" w14:textId="46628824" w:rsidR="003A12F8" w:rsidRPr="009822A4" w:rsidRDefault="003A12F8" w:rsidP="003A12F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A12F8" w:rsidRPr="009822A4" w14:paraId="3881A1EB" w14:textId="77777777" w:rsidTr="661F7629">
        <w:tc>
          <w:tcPr>
            <w:tcW w:w="4569" w:type="dxa"/>
            <w:gridSpan w:val="4"/>
            <w:vMerge w:val="restart"/>
            <w:vAlign w:val="center"/>
          </w:tcPr>
          <w:p w14:paraId="55BCA82A" w14:textId="77777777" w:rsidR="003A12F8" w:rsidRPr="009822A4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Izborni kolegiji</w:t>
            </w:r>
          </w:p>
          <w:p w14:paraId="418C27C7" w14:textId="77777777" w:rsidR="003A12F8" w:rsidRPr="009822A4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(Izborn</w:t>
            </w:r>
            <w:r>
              <w:rPr>
                <w:rFonts w:cs="Arial"/>
                <w:sz w:val="20"/>
                <w:szCs w:val="20"/>
              </w:rPr>
              <w:t>a</w:t>
            </w:r>
            <w:r w:rsidRPr="009822A4">
              <w:rPr>
                <w:rFonts w:cs="Arial"/>
                <w:sz w:val="20"/>
                <w:szCs w:val="20"/>
              </w:rPr>
              <w:t xml:space="preserve"> grup</w:t>
            </w:r>
            <w:r>
              <w:rPr>
                <w:rFonts w:cs="Arial"/>
                <w:sz w:val="20"/>
                <w:szCs w:val="20"/>
              </w:rPr>
              <w:t>a</w:t>
            </w:r>
            <w:r w:rsidRPr="009822A4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>3859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38DED2F0" w14:textId="77777777" w:rsidR="003A12F8" w:rsidRPr="009822A4" w:rsidRDefault="003A12F8" w:rsidP="003A12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</w:t>
            </w: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ECTS)</w:t>
            </w:r>
          </w:p>
          <w:p w14:paraId="574F0C44" w14:textId="77777777" w:rsidR="003A12F8" w:rsidRPr="009822A4" w:rsidRDefault="003A12F8" w:rsidP="003A12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4D0D9BC1" w14:textId="77777777" w:rsidR="003A12F8" w:rsidRPr="003A12F8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b/>
                <w:bCs/>
                <w:sz w:val="20"/>
                <w:szCs w:val="20"/>
              </w:rPr>
              <w:t xml:space="preserve">Izbornost struke </w:t>
            </w:r>
          </w:p>
          <w:p w14:paraId="1E1D0A51" w14:textId="69159B92" w:rsidR="003A12F8" w:rsidRPr="003A12F8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>(Izborne grupe: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 xml:space="preserve">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20831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 xml:space="preserve">, </w:t>
            </w:r>
            <w:r w:rsidRPr="003A12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20832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20833</w:t>
            </w:r>
            <w:r w:rsidRPr="003A12F8">
              <w:rPr>
                <w:rFonts w:cs="Arial"/>
                <w:sz w:val="20"/>
                <w:szCs w:val="20"/>
              </w:rPr>
              <w:t>)</w:t>
            </w:r>
          </w:p>
          <w:p w14:paraId="5B2178AD" w14:textId="77777777" w:rsidR="003A12F8" w:rsidRPr="003A12F8" w:rsidRDefault="003A12F8" w:rsidP="003A12F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 xml:space="preserve">tijekom studija odabrati </w:t>
            </w:r>
            <w:r w:rsidRPr="003A12F8">
              <w:rPr>
                <w:rFonts w:cs="Arial"/>
                <w:b/>
                <w:bCs/>
                <w:sz w:val="20"/>
                <w:szCs w:val="20"/>
              </w:rPr>
              <w:t>12 ECTS</w:t>
            </w:r>
          </w:p>
          <w:p w14:paraId="2E6374B9" w14:textId="77777777" w:rsidR="003A12F8" w:rsidRPr="009822A4" w:rsidRDefault="003A12F8" w:rsidP="003A12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3A12F8" w:rsidRPr="009822A4" w14:paraId="25618780" w14:textId="77777777" w:rsidTr="661F7629">
        <w:tc>
          <w:tcPr>
            <w:tcW w:w="4569" w:type="dxa"/>
            <w:gridSpan w:val="4"/>
            <w:vMerge/>
          </w:tcPr>
          <w:p w14:paraId="602D7D80" w14:textId="77777777" w:rsidR="003A12F8" w:rsidRPr="009822A4" w:rsidRDefault="003A12F8" w:rsidP="003A12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05E4C794" w14:textId="77777777" w:rsidR="003A12F8" w:rsidRPr="003A12F8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b/>
                <w:bCs/>
                <w:sz w:val="20"/>
                <w:szCs w:val="20"/>
              </w:rPr>
              <w:t xml:space="preserve">Slobodna izbornost </w:t>
            </w:r>
          </w:p>
          <w:p w14:paraId="34C91F81" w14:textId="2AC9D833" w:rsidR="003A12F8" w:rsidRPr="003A12F8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>(Izborna grupa</w:t>
            </w:r>
            <w:r>
              <w:rPr>
                <w:rFonts w:cs="Arial"/>
                <w:sz w:val="20"/>
                <w:szCs w:val="20"/>
              </w:rPr>
              <w:t xml:space="preserve"> 20834</w:t>
            </w:r>
            <w:r w:rsidRPr="003A12F8">
              <w:rPr>
                <w:rFonts w:cs="Arial"/>
                <w:sz w:val="20"/>
                <w:szCs w:val="20"/>
              </w:rPr>
              <w:t>)</w:t>
            </w:r>
          </w:p>
          <w:p w14:paraId="2D335570" w14:textId="22CA6E2F" w:rsidR="003A12F8" w:rsidRPr="009822A4" w:rsidRDefault="003A12F8" w:rsidP="003A12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A12F8">
              <w:rPr>
                <w:rFonts w:cs="Arial"/>
                <w:sz w:val="20"/>
                <w:szCs w:val="20"/>
              </w:rPr>
              <w:t xml:space="preserve">- tijekom studija odabrati </w:t>
            </w:r>
            <w:r w:rsidRPr="003A12F8">
              <w:rPr>
                <w:rFonts w:cs="Arial"/>
                <w:b/>
                <w:bCs/>
                <w:sz w:val="20"/>
                <w:szCs w:val="20"/>
              </w:rPr>
              <w:t>6 ECTS</w:t>
            </w:r>
          </w:p>
        </w:tc>
      </w:tr>
      <w:tr w:rsidR="001C73F6" w:rsidRPr="009822A4" w14:paraId="71A5589D" w14:textId="77777777" w:rsidTr="661F7629">
        <w:tc>
          <w:tcPr>
            <w:tcW w:w="4569" w:type="dxa"/>
            <w:gridSpan w:val="4"/>
          </w:tcPr>
          <w:p w14:paraId="2997FCDD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6CC6913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  <w:p w14:paraId="2AE7DFFC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gridSpan w:val="4"/>
          </w:tcPr>
          <w:p w14:paraId="1C889779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3F27B707" w14:textId="77777777" w:rsidR="001C73F6" w:rsidRPr="009822A4" w:rsidRDefault="001C73F6" w:rsidP="005D4D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</w:tc>
      </w:tr>
    </w:tbl>
    <w:p w14:paraId="0FCF43F8" w14:textId="77777777" w:rsidR="001C73F6" w:rsidRPr="009822A4" w:rsidRDefault="001C73F6" w:rsidP="00D210AB">
      <w:pPr>
        <w:jc w:val="center"/>
        <w:rPr>
          <w:rFonts w:cs="Arial"/>
          <w:b/>
          <w:bCs/>
          <w:sz w:val="20"/>
          <w:szCs w:val="20"/>
        </w:rPr>
      </w:pPr>
    </w:p>
    <w:p w14:paraId="2B4142E2" w14:textId="40877193" w:rsidR="00D210AB" w:rsidRPr="009822A4" w:rsidRDefault="00D210AB" w:rsidP="00D210AB">
      <w:pPr>
        <w:spacing w:after="0" w:line="240" w:lineRule="auto"/>
        <w:jc w:val="both"/>
        <w:rPr>
          <w:sz w:val="20"/>
          <w:szCs w:val="20"/>
        </w:rPr>
      </w:pPr>
      <w:r w:rsidRPr="009822A4">
        <w:rPr>
          <w:rFonts w:cs="Arial"/>
          <w:b/>
          <w:bCs/>
          <w:sz w:val="20"/>
          <w:szCs w:val="20"/>
        </w:rPr>
        <w:br w:type="page"/>
      </w:r>
    </w:p>
    <w:p w14:paraId="7B229FFC" w14:textId="655B1356" w:rsidR="008F6083" w:rsidRPr="00266053" w:rsidRDefault="008F6083" w:rsidP="008F608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Priznavanje izbornih kolegija:</w:t>
      </w:r>
    </w:p>
    <w:p w14:paraId="505FB9D4" w14:textId="54AA916B" w:rsidR="00BA0B5B" w:rsidRPr="009822A4" w:rsidRDefault="008F6083" w:rsidP="4EF8B020">
      <w:pPr>
        <w:jc w:val="both"/>
        <w:rPr>
          <w:rFonts w:cs="Arial"/>
          <w:b/>
          <w:bCs/>
          <w:sz w:val="20"/>
          <w:szCs w:val="20"/>
        </w:rPr>
      </w:pPr>
      <w:r w:rsidRPr="4EF8B020">
        <w:rPr>
          <w:sz w:val="20"/>
          <w:szCs w:val="20"/>
        </w:rPr>
        <w:t xml:space="preserve">U sklopu prijediplomskog studijskog programa </w:t>
      </w:r>
      <w:r w:rsidRPr="4EF8B020">
        <w:rPr>
          <w:rFonts w:cs="Arial"/>
          <w:sz w:val="20"/>
          <w:szCs w:val="20"/>
        </w:rPr>
        <w:t>antropologije</w:t>
      </w:r>
      <w:r w:rsidRPr="4EF8B020">
        <w:rPr>
          <w:sz w:val="20"/>
          <w:szCs w:val="20"/>
        </w:rPr>
        <w:t xml:space="preserve"> (stari program) izborni kolegiji struke nalazili su se u izbornim grupama </w:t>
      </w:r>
      <w:r w:rsidRPr="4EF8B020">
        <w:rPr>
          <w:rFonts w:cs="Arial"/>
          <w:b/>
          <w:bCs/>
          <w:sz w:val="20"/>
          <w:szCs w:val="20"/>
        </w:rPr>
        <w:t xml:space="preserve">Kolegiji s unutarnjom izbornošću ili Kolegiji koji su obvezni dio programa studija </w:t>
      </w:r>
      <w:r w:rsidRPr="4EF8B020">
        <w:rPr>
          <w:rFonts w:cs="Arial"/>
          <w:sz w:val="20"/>
          <w:szCs w:val="20"/>
        </w:rPr>
        <w:t>(ISVU šifre izbornih grupa: 5673, 3752, 3754, 3755)</w:t>
      </w:r>
      <w:r w:rsidRPr="4EF8B020">
        <w:rPr>
          <w:rFonts w:cs="Arial"/>
          <w:b/>
          <w:bCs/>
          <w:sz w:val="20"/>
          <w:szCs w:val="20"/>
        </w:rPr>
        <w:t xml:space="preserve"> </w:t>
      </w:r>
      <w:r w:rsidRPr="4EF8B020">
        <w:rPr>
          <w:sz w:val="20"/>
          <w:szCs w:val="20"/>
        </w:rPr>
        <w:t>koji se u reformiranom programu priznaju u skupini</w:t>
      </w:r>
      <w:r w:rsidRPr="4EF8B020">
        <w:rPr>
          <w:b/>
          <w:bCs/>
          <w:sz w:val="20"/>
          <w:szCs w:val="20"/>
        </w:rPr>
        <w:t xml:space="preserve"> </w:t>
      </w:r>
      <w:r w:rsidRPr="4EF8B020">
        <w:rPr>
          <w:rFonts w:cs="Arial"/>
          <w:b/>
          <w:bCs/>
          <w:sz w:val="20"/>
          <w:szCs w:val="20"/>
        </w:rPr>
        <w:t xml:space="preserve">Izbornost struke </w:t>
      </w:r>
      <w:r w:rsidRPr="4EF8B020">
        <w:rPr>
          <w:rFonts w:cs="Arial"/>
          <w:sz w:val="20"/>
          <w:szCs w:val="20"/>
        </w:rPr>
        <w:t xml:space="preserve">(ISVU šifre izbornih grupa: </w:t>
      </w:r>
      <w:r w:rsidR="00DD16FD" w:rsidRPr="003A12F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20831</w:t>
      </w:r>
      <w:r w:rsidR="00DD16FD" w:rsidRPr="003A12F8">
        <w:rPr>
          <w:rFonts w:ascii="Helvetica" w:hAnsi="Helvetica" w:cs="Helvetica"/>
          <w:color w:val="333333"/>
          <w:sz w:val="21"/>
          <w:szCs w:val="21"/>
          <w:shd w:val="clear" w:color="auto" w:fill="EFFBFF"/>
        </w:rPr>
        <w:t xml:space="preserve">, </w:t>
      </w:r>
      <w:r w:rsidR="00DD16FD" w:rsidRPr="003A12F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20832</w:t>
      </w:r>
      <w:r w:rsidR="00DD16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20833</w:t>
      </w:r>
      <w:r w:rsidRPr="4EF8B020">
        <w:rPr>
          <w:rFonts w:cs="Arial"/>
          <w:sz w:val="20"/>
          <w:szCs w:val="20"/>
        </w:rPr>
        <w:t xml:space="preserve">). </w:t>
      </w:r>
      <w:r w:rsidRPr="4EF8B020">
        <w:rPr>
          <w:sz w:val="20"/>
          <w:szCs w:val="20"/>
        </w:rPr>
        <w:t xml:space="preserve">Svi izborni kolegiji struke starog programa mogu se priznati kao kolegiji za skupinu Izbornost struke, kao i za skupinu Slobodna izbornost novog programa. </w:t>
      </w:r>
    </w:p>
    <w:sectPr w:rsidR="00BA0B5B" w:rsidRPr="009822A4" w:rsidSect="00BD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129"/>
    <w:multiLevelType w:val="hybridMultilevel"/>
    <w:tmpl w:val="527CD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1106"/>
    <w:multiLevelType w:val="hybridMultilevel"/>
    <w:tmpl w:val="A2841CB4"/>
    <w:lvl w:ilvl="0" w:tplc="BBC049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4538">
    <w:abstractNumId w:val="1"/>
  </w:num>
  <w:num w:numId="2" w16cid:durableId="38453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Mza3NDOyMLCwtDBW0lEKTi0uzszPAykwqwUAgw8JuiwAAAA="/>
  </w:docVars>
  <w:rsids>
    <w:rsidRoot w:val="00BA0B5B"/>
    <w:rsid w:val="000368FD"/>
    <w:rsid w:val="000A7A94"/>
    <w:rsid w:val="000D665B"/>
    <w:rsid w:val="001049CB"/>
    <w:rsid w:val="001C73F6"/>
    <w:rsid w:val="001D27A9"/>
    <w:rsid w:val="001D42C6"/>
    <w:rsid w:val="002770F1"/>
    <w:rsid w:val="00307ED1"/>
    <w:rsid w:val="003973DE"/>
    <w:rsid w:val="003A12F8"/>
    <w:rsid w:val="003B2D14"/>
    <w:rsid w:val="003D3DBB"/>
    <w:rsid w:val="0043386D"/>
    <w:rsid w:val="004A2584"/>
    <w:rsid w:val="004A3E49"/>
    <w:rsid w:val="004B6E30"/>
    <w:rsid w:val="00530349"/>
    <w:rsid w:val="005E3442"/>
    <w:rsid w:val="00600E32"/>
    <w:rsid w:val="00670353"/>
    <w:rsid w:val="007338C6"/>
    <w:rsid w:val="007C60DF"/>
    <w:rsid w:val="007F14B2"/>
    <w:rsid w:val="008162F3"/>
    <w:rsid w:val="0083784A"/>
    <w:rsid w:val="008503B3"/>
    <w:rsid w:val="0088024A"/>
    <w:rsid w:val="008F6083"/>
    <w:rsid w:val="0094292D"/>
    <w:rsid w:val="00962AA4"/>
    <w:rsid w:val="009822A4"/>
    <w:rsid w:val="00983E1D"/>
    <w:rsid w:val="009C341B"/>
    <w:rsid w:val="00AB6938"/>
    <w:rsid w:val="00B7630B"/>
    <w:rsid w:val="00B92B33"/>
    <w:rsid w:val="00BA0B5B"/>
    <w:rsid w:val="00BB1214"/>
    <w:rsid w:val="00BD0F6F"/>
    <w:rsid w:val="00C474C5"/>
    <w:rsid w:val="00CA4E23"/>
    <w:rsid w:val="00D210AB"/>
    <w:rsid w:val="00D91B88"/>
    <w:rsid w:val="00DD16FD"/>
    <w:rsid w:val="00DF3442"/>
    <w:rsid w:val="00E976C8"/>
    <w:rsid w:val="00EB4CD3"/>
    <w:rsid w:val="00F72582"/>
    <w:rsid w:val="00F81078"/>
    <w:rsid w:val="00FD49B4"/>
    <w:rsid w:val="0608634C"/>
    <w:rsid w:val="060BF2E4"/>
    <w:rsid w:val="0638CD00"/>
    <w:rsid w:val="08A5E586"/>
    <w:rsid w:val="0BBFEBCD"/>
    <w:rsid w:val="0CD2F2DE"/>
    <w:rsid w:val="0D1A834E"/>
    <w:rsid w:val="0EC0A363"/>
    <w:rsid w:val="14B5C321"/>
    <w:rsid w:val="1528172B"/>
    <w:rsid w:val="1D5E6ABD"/>
    <w:rsid w:val="1DEB4B03"/>
    <w:rsid w:val="1F6CF364"/>
    <w:rsid w:val="204739C6"/>
    <w:rsid w:val="2186C9A2"/>
    <w:rsid w:val="230B5D1E"/>
    <w:rsid w:val="235B1D35"/>
    <w:rsid w:val="26CF0191"/>
    <w:rsid w:val="28CF3EB0"/>
    <w:rsid w:val="2B81AB62"/>
    <w:rsid w:val="2E1A8390"/>
    <w:rsid w:val="2E4ED28F"/>
    <w:rsid w:val="2EBE5541"/>
    <w:rsid w:val="2F371779"/>
    <w:rsid w:val="2FB3FF83"/>
    <w:rsid w:val="31F41430"/>
    <w:rsid w:val="340DF5CE"/>
    <w:rsid w:val="35376B9A"/>
    <w:rsid w:val="3AD46E7E"/>
    <w:rsid w:val="427CB36C"/>
    <w:rsid w:val="4579AE2D"/>
    <w:rsid w:val="460FB4A0"/>
    <w:rsid w:val="4859C908"/>
    <w:rsid w:val="4B07A8B0"/>
    <w:rsid w:val="4E84011F"/>
    <w:rsid w:val="4EF8B020"/>
    <w:rsid w:val="4FC0A5A5"/>
    <w:rsid w:val="51574A5F"/>
    <w:rsid w:val="51B210F5"/>
    <w:rsid w:val="5232DDF6"/>
    <w:rsid w:val="5669CE31"/>
    <w:rsid w:val="58AFDE70"/>
    <w:rsid w:val="5993FF27"/>
    <w:rsid w:val="599DD18A"/>
    <w:rsid w:val="6115606D"/>
    <w:rsid w:val="613D92C6"/>
    <w:rsid w:val="63E4A63E"/>
    <w:rsid w:val="64E5955E"/>
    <w:rsid w:val="661F7629"/>
    <w:rsid w:val="66C79ADE"/>
    <w:rsid w:val="6A3234EB"/>
    <w:rsid w:val="6B170C81"/>
    <w:rsid w:val="6BBE40FB"/>
    <w:rsid w:val="6CB2783B"/>
    <w:rsid w:val="6F4D7336"/>
    <w:rsid w:val="6F938FAA"/>
    <w:rsid w:val="7185E95E"/>
    <w:rsid w:val="7688D773"/>
    <w:rsid w:val="77B5BE69"/>
    <w:rsid w:val="79DD08A4"/>
    <w:rsid w:val="7A7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5C65"/>
  <w15:chartTrackingRefBased/>
  <w15:docId w15:val="{9931B1C2-78BF-43C9-A6AF-8E14F44B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5B"/>
    <w:rPr>
      <w:kern w:val="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B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0B5B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muted">
    <w:name w:val="text-muted"/>
    <w:basedOn w:val="DefaultParagraphFont"/>
    <w:rsid w:val="0088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Čargonja</dc:creator>
  <cp:keywords/>
  <dc:description/>
  <cp:lastModifiedBy>Hrvoje Čargonja</cp:lastModifiedBy>
  <cp:revision>24</cp:revision>
  <dcterms:created xsi:type="dcterms:W3CDTF">2024-04-29T19:17:00Z</dcterms:created>
  <dcterms:modified xsi:type="dcterms:W3CDTF">2026-04-12T12:51:00Z</dcterms:modified>
</cp:coreProperties>
</file>